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F5FC9" w:rsidR="00257AA8" w:rsidP="5F600FF2" w:rsidRDefault="00257AA8" w14:paraId="7EED89E4" w14:textId="5B6E6BE1">
      <w:pPr>
        <w:pStyle w:val="Default"/>
        <w:ind w:left="0"/>
        <w:jc w:val="center"/>
        <w:rPr>
          <w:b w:val="1"/>
          <w:bCs w:val="1"/>
          <w:i w:val="1"/>
          <w:iCs w:val="1"/>
          <w:sz w:val="22"/>
          <w:szCs w:val="22"/>
          <w:highlight w:val="yellow"/>
        </w:rPr>
      </w:pPr>
      <w:r w:rsidRPr="5F600FF2" w:rsidR="4FD8CBA3">
        <w:rPr>
          <w:b w:val="1"/>
          <w:bCs w:val="1"/>
          <w:i w:val="1"/>
          <w:iCs w:val="1"/>
          <w:sz w:val="22"/>
          <w:szCs w:val="22"/>
          <w:highlight w:val="yellow"/>
        </w:rPr>
        <w:t>[Name of Climate Action Plan]</w:t>
      </w:r>
    </w:p>
    <w:p w:rsidRPr="000F5FC9" w:rsidR="00257AA8" w:rsidP="5F600FF2" w:rsidRDefault="00257AA8" w14:paraId="79CFE7C9" w14:textId="79453FE9">
      <w:pPr>
        <w:pStyle w:val="Default"/>
        <w:jc w:val="center"/>
        <w:rPr>
          <w:b w:val="1"/>
          <w:bCs w:val="1"/>
          <w:sz w:val="28"/>
          <w:szCs w:val="28"/>
        </w:rPr>
      </w:pPr>
      <w:r w:rsidRPr="68B30979" w:rsidR="6EDEF0C1">
        <w:rPr>
          <w:b w:val="1"/>
          <w:bCs w:val="1"/>
          <w:sz w:val="28"/>
          <w:szCs w:val="28"/>
        </w:rPr>
        <w:t xml:space="preserve">Renters </w:t>
      </w:r>
      <w:r w:rsidRPr="68B30979" w:rsidR="4B48EA8D">
        <w:rPr>
          <w:b w:val="1"/>
          <w:bCs w:val="1"/>
          <w:sz w:val="28"/>
          <w:szCs w:val="28"/>
        </w:rPr>
        <w:t>Focus Group Discussion</w:t>
      </w:r>
    </w:p>
    <w:p w:rsidRPr="000F5FC9" w:rsidR="00257AA8" w:rsidP="5F600FF2" w:rsidRDefault="008611F0" w14:paraId="37FC02E1" w14:textId="1FB76E2A">
      <w:pPr>
        <w:pStyle w:val="Default"/>
        <w:jc w:val="center"/>
        <w:rPr>
          <w:sz w:val="22"/>
          <w:szCs w:val="22"/>
        </w:rPr>
      </w:pPr>
      <w:r w:rsidRPr="5F600FF2" w:rsidR="678022B5">
        <w:rPr>
          <w:sz w:val="22"/>
          <w:szCs w:val="22"/>
          <w:highlight w:val="yellow"/>
        </w:rPr>
        <w:t>Date and Time</w:t>
      </w:r>
      <w:r w:rsidRPr="5F600FF2" w:rsidR="008611F0">
        <w:rPr>
          <w:sz w:val="22"/>
          <w:szCs w:val="22"/>
        </w:rPr>
        <w:t xml:space="preserve"> [90 min]</w:t>
      </w:r>
    </w:p>
    <w:p w:rsidRPr="00155B95" w:rsidR="00E92EA6" w:rsidP="5F600FF2" w:rsidRDefault="00E92EA6" w14:paraId="72B890CA" w14:textId="77777777" w14:noSpellErr="1">
      <w:pPr>
        <w:pStyle w:val="Default"/>
        <w:jc w:val="center"/>
        <w:rPr>
          <w:b w:val="1"/>
          <w:bCs w:val="1"/>
          <w:sz w:val="22"/>
          <w:szCs w:val="22"/>
          <w:u w:val="single"/>
        </w:rPr>
      </w:pPr>
    </w:p>
    <w:p w:rsidRPr="00155B95" w:rsidR="00257AA8" w:rsidP="5F600FF2" w:rsidRDefault="00257AA8" w14:paraId="1A20ACBC" w14:textId="77777777" w14:noSpellErr="1">
      <w:pPr>
        <w:pBdr>
          <w:bottom w:val="single" w:color="FF000000" w:sz="4" w:space="1"/>
        </w:pBdr>
        <w:spacing w:after="0" w:line="240" w:lineRule="auto"/>
        <w:rPr>
          <w:sz w:val="22"/>
          <w:szCs w:val="22"/>
        </w:rPr>
      </w:pPr>
      <w:r w:rsidRPr="5F600FF2" w:rsidR="00257AA8">
        <w:rPr>
          <w:sz w:val="22"/>
          <w:szCs w:val="22"/>
        </w:rPr>
        <w:t>OBJECTIVES</w:t>
      </w:r>
    </w:p>
    <w:p w:rsidR="5F600FF2" w:rsidP="68B30979" w:rsidRDefault="5F600FF2" w14:paraId="28F6D394" w14:textId="19652BEF">
      <w:pPr>
        <w:pStyle w:val="ListParagraph"/>
        <w:numPr>
          <w:ilvl w:val="0"/>
          <w:numId w:val="4"/>
        </w:numPr>
        <w:spacing w:after="0" w:line="240" w:lineRule="auto"/>
        <w:rPr>
          <w:noProof w:val="0"/>
          <w:lang w:val="en-US"/>
        </w:rPr>
      </w:pP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Introduce community members to the </w:t>
      </w:r>
      <w:r w:rsidRPr="68B30979" w:rsidR="6CFB410C">
        <w:rPr>
          <w:sz w:val="22"/>
          <w:szCs w:val="22"/>
          <w:highlight w:val="yellow"/>
        </w:rPr>
        <w:t>[Name of Plan]</w:t>
      </w:r>
      <w:r w:rsidRPr="68B30979" w:rsidR="78F08ABE">
        <w:rPr>
          <w:sz w:val="22"/>
          <w:szCs w:val="22"/>
          <w:highlight w:val="yellow"/>
        </w:rPr>
        <w:t xml:space="preserve"> </w:t>
      </w:r>
      <w:r w:rsidRPr="68B30979" w:rsidR="78F08ABE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project, goals, and progress to date.</w:t>
      </w:r>
    </w:p>
    <w:p w:rsidR="5F600FF2" w:rsidP="68B30979" w:rsidRDefault="5F600FF2" w14:paraId="2D1955F1" w14:textId="4C9B4D72">
      <w:pPr>
        <w:pStyle w:val="ListParagraph"/>
        <w:numPr>
          <w:ilvl w:val="0"/>
          <w:numId w:val="4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91341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Explain the connection between climate change and potential impacts on rental housing.</w:t>
      </w:r>
    </w:p>
    <w:p w:rsidR="5F600FF2" w:rsidP="68B30979" w:rsidRDefault="5F600FF2" w14:paraId="31A5E68B" w14:textId="7E251AE7">
      <w:pPr>
        <w:pStyle w:val="ListParagraph"/>
        <w:numPr>
          <w:ilvl w:val="0"/>
          <w:numId w:val="4"/>
        </w:num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9C0C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68B30979" w:rsidR="49C0C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challenges and </w:t>
      </w:r>
      <w:r w:rsidRPr="68B30979" w:rsidR="04DAE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opportunities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3212DF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community members in </w:t>
      </w:r>
      <w:r w:rsidRPr="68B30979" w:rsidR="6CFB41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164C5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rent their homes in terms of </w:t>
      </w:r>
      <w:r w:rsidRPr="68B30979" w:rsidR="0ADD0B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mitigating and 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adapting to</w:t>
      </w:r>
      <w:r w:rsidRPr="68B30979" w:rsidR="6CFB4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climate change.</w:t>
      </w:r>
    </w:p>
    <w:p w:rsidR="68B30979" w:rsidP="68B30979" w:rsidRDefault="68B30979" w14:paraId="75721578" w14:textId="3EE63072">
      <w:pPr>
        <w:pBdr>
          <w:bottom w:val="single" w:color="000000" w:sz="4" w:space="1"/>
        </w:pBdr>
        <w:spacing w:after="0" w:line="240" w:lineRule="auto"/>
        <w:rPr>
          <w:sz w:val="22"/>
          <w:szCs w:val="22"/>
        </w:rPr>
      </w:pPr>
    </w:p>
    <w:p w:rsidR="68B30979" w:rsidP="68B30979" w:rsidRDefault="68B30979" w14:paraId="15638CEA" w14:textId="3C238DAF">
      <w:pPr>
        <w:pStyle w:val="Normal"/>
        <w:pBdr>
          <w:bottom w:val="single" w:color="000000" w:sz="4" w:space="1"/>
        </w:pBdr>
        <w:spacing w:after="0" w:line="240" w:lineRule="auto"/>
        <w:rPr>
          <w:sz w:val="22"/>
          <w:szCs w:val="22"/>
        </w:rPr>
      </w:pPr>
    </w:p>
    <w:p w:rsidR="63E76CDC" w:rsidP="68B30979" w:rsidRDefault="63E76CDC" w14:paraId="19AF40ED" w14:textId="026160D7">
      <w:pPr>
        <w:pBdr>
          <w:bottom w:val="single" w:color="000000" w:sz="4" w:space="1"/>
        </w:pBdr>
        <w:spacing w:afterAutospacing="on" w:line="240" w:lineRule="auto"/>
        <w:rPr>
          <w:sz w:val="22"/>
          <w:szCs w:val="22"/>
        </w:rPr>
      </w:pPr>
      <w:r w:rsidRPr="68B30979" w:rsidR="63E76CDC">
        <w:rPr>
          <w:sz w:val="22"/>
          <w:szCs w:val="22"/>
        </w:rPr>
        <w:t>MATERIALS</w:t>
      </w:r>
    </w:p>
    <w:p w:rsidR="63E76CDC" w:rsidP="68B30979" w:rsidRDefault="63E76CDC" w14:paraId="5F5FA45E" w14:textId="3EF81D91">
      <w:pPr>
        <w:pStyle w:val="ListParagraph"/>
        <w:numPr>
          <w:ilvl w:val="0"/>
          <w:numId w:val="87"/>
        </w:num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tags</w:t>
      </w:r>
    </w:p>
    <w:p w:rsidR="63E76CDC" w:rsidP="68B30979" w:rsidRDefault="63E76CDC" w14:paraId="5431B16B" w14:textId="2C8292D4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Slide deck</w:t>
      </w:r>
    </w:p>
    <w:p w:rsidR="63E76CDC" w:rsidP="68B30979" w:rsidRDefault="63E76CDC" w14:paraId="4618EA4A" w14:textId="112B80A6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Laptop, projector, screen</w:t>
      </w:r>
    </w:p>
    <w:p w:rsidR="63E76CDC" w:rsidP="68B30979" w:rsidRDefault="63E76CDC" w14:paraId="20D392A8" w14:textId="3288663E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Attendee registration/sign-in sheet</w:t>
      </w:r>
    </w:p>
    <w:p w:rsidR="198FF385" w:rsidP="68B30979" w:rsidRDefault="198FF385" w14:paraId="4F78E98B" w14:textId="0F4E9CE5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98FF3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Photo release form</w:t>
      </w:r>
    </w:p>
    <w:p w:rsidR="45C0B933" w:rsidP="68B30979" w:rsidRDefault="45C0B933" w14:paraId="1E16529F" w14:textId="0EA84EEF">
      <w:pPr>
        <w:pStyle w:val="ListParagraph"/>
        <w:numPr>
          <w:ilvl w:val="0"/>
          <w:numId w:val="87"/>
        </w:numPr>
        <w:spacing w:after="160" w:line="259" w:lineRule="auto"/>
        <w:rPr>
          <w:noProof w:val="0"/>
          <w:lang w:val="en-US"/>
        </w:rPr>
      </w:pPr>
      <w:r w:rsidRPr="68B30979" w:rsidR="45C0B9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Fact sheets and/or paper surveys</w:t>
      </w:r>
    </w:p>
    <w:p w:rsidR="63E76CDC" w:rsidP="68B30979" w:rsidRDefault="63E76CDC" w14:paraId="319265ED" w14:textId="7CEB962F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Pens/pencils</w:t>
      </w:r>
    </w:p>
    <w:p w:rsidR="63E76CDC" w:rsidP="68B30979" w:rsidRDefault="63E76CDC" w14:paraId="7D36ECD2" w14:textId="0749A5B3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 notes sheet</w:t>
      </w:r>
    </w:p>
    <w:p w:rsidR="63E76CDC" w:rsidP="68B30979" w:rsidRDefault="63E76CDC" w14:paraId="28072C6E" w14:textId="6D538913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Markers (optional)</w:t>
      </w:r>
    </w:p>
    <w:p w:rsidR="63E76CDC" w:rsidP="68B30979" w:rsidRDefault="63E76CDC" w14:paraId="486AF61E" w14:textId="1CC43872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Flip charts (optional)</w:t>
      </w:r>
    </w:p>
    <w:p w:rsidR="63E76CDC" w:rsidP="68B30979" w:rsidRDefault="63E76CDC" w14:paraId="3A46272A" w14:textId="34CACC4E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Post-It notes (optional)</w:t>
      </w:r>
    </w:p>
    <w:p w:rsidR="63E76CDC" w:rsidP="68B30979" w:rsidRDefault="63E76CDC" w14:paraId="5644F755" w14:textId="795DEEDE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Refreshments</w:t>
      </w:r>
    </w:p>
    <w:p w:rsidR="63E76CDC" w:rsidP="68B30979" w:rsidRDefault="63E76CDC" w14:paraId="5861B54C" w14:textId="02A5B0E5">
      <w:pPr>
        <w:pStyle w:val="ListParagraph"/>
        <w:numPr>
          <w:ilvl w:val="0"/>
          <w:numId w:val="8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Cups, </w:t>
      </w:r>
      <w:r w:rsidRPr="68B30979" w:rsidR="74485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plates, </w:t>
      </w:r>
      <w:r w:rsidRPr="68B30979" w:rsidR="63E76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napkins, utensils</w:t>
      </w:r>
    </w:p>
    <w:p w:rsidR="68B30979" w:rsidP="68B30979" w:rsidRDefault="68B30979" w14:paraId="2AB78CE0" w14:textId="4ADD2972">
      <w:pPr>
        <w:pStyle w:val="Normal"/>
        <w:pBdr>
          <w:bottom w:val="single" w:color="000000" w:sz="4" w:space="1"/>
        </w:pBdr>
        <w:spacing w:after="0" w:line="240" w:lineRule="auto"/>
        <w:rPr>
          <w:sz w:val="22"/>
          <w:szCs w:val="22"/>
        </w:rPr>
      </w:pPr>
    </w:p>
    <w:p w:rsidR="68B30979" w:rsidP="68B30979" w:rsidRDefault="68B30979" w14:paraId="12541C97" w14:textId="30EC9645">
      <w:pPr>
        <w:pStyle w:val="Normal"/>
        <w:pBdr>
          <w:bottom w:val="single" w:color="000000" w:sz="4" w:space="1"/>
        </w:pBdr>
        <w:spacing w:after="0" w:line="240" w:lineRule="auto"/>
        <w:rPr>
          <w:sz w:val="22"/>
          <w:szCs w:val="22"/>
        </w:rPr>
      </w:pPr>
    </w:p>
    <w:p w:rsidRPr="00155B95" w:rsidR="00257AA8" w:rsidP="5F600FF2" w:rsidRDefault="00257AA8" w14:paraId="26C468E6" w14:textId="77777777" w14:noSpellErr="1">
      <w:pPr>
        <w:pBdr>
          <w:bottom w:val="single" w:color="FF000000" w:sz="4" w:space="1"/>
        </w:pBdr>
        <w:spacing w:after="0" w:line="240" w:lineRule="auto"/>
        <w:rPr>
          <w:sz w:val="22"/>
          <w:szCs w:val="22"/>
        </w:rPr>
      </w:pPr>
      <w:r w:rsidRPr="5F600FF2" w:rsidR="00257AA8">
        <w:rPr>
          <w:sz w:val="22"/>
          <w:szCs w:val="22"/>
        </w:rPr>
        <w:t>AGENDA</w:t>
      </w:r>
    </w:p>
    <w:p w:rsidRPr="00155B95" w:rsidR="00257AA8" w:rsidP="5F600FF2" w:rsidRDefault="00E92EA6" w14:paraId="57F919EB" w14:textId="0AF3E1F3" w14:noSpellErr="1">
      <w:pPr>
        <w:spacing w:after="100" w:afterAutospacing="on" w:line="240" w:lineRule="auto"/>
        <w:rPr>
          <w:sz w:val="22"/>
          <w:szCs w:val="22"/>
        </w:rPr>
      </w:pPr>
      <w:bookmarkStart w:name="_Hlk64971699" w:id="0"/>
      <w:r w:rsidRPr="5F600FF2" w:rsidR="00E92EA6">
        <w:rPr>
          <w:sz w:val="22"/>
          <w:szCs w:val="22"/>
        </w:rPr>
        <w:t>1</w:t>
      </w:r>
      <w:r w:rsidRPr="5F600FF2" w:rsidR="00257AA8">
        <w:rPr>
          <w:sz w:val="22"/>
          <w:szCs w:val="22"/>
        </w:rPr>
        <w:t>:00</w:t>
      </w:r>
      <w:r>
        <w:tab/>
      </w:r>
      <w:r w:rsidRPr="5F600FF2" w:rsidR="00257AA8">
        <w:rPr>
          <w:sz w:val="22"/>
          <w:szCs w:val="22"/>
        </w:rPr>
        <w:t>Welcome, Introductions</w:t>
      </w:r>
      <w:r w:rsidRPr="5F600FF2" w:rsidR="00E92EA6">
        <w:rPr>
          <w:sz w:val="22"/>
          <w:szCs w:val="22"/>
        </w:rPr>
        <w:t xml:space="preserve"> [15 min]</w:t>
      </w:r>
    </w:p>
    <w:p w:rsidRPr="00155B95" w:rsidR="00257AA8" w:rsidP="5F600FF2" w:rsidRDefault="00E92EA6" w14:paraId="0A642876" w14:textId="4552492E">
      <w:pPr>
        <w:pStyle w:val="Normal"/>
        <w:spacing w:after="100" w:afterAutospacing="on" w:line="240" w:lineRule="auto"/>
        <w:rPr>
          <w:sz w:val="22"/>
          <w:szCs w:val="22"/>
        </w:rPr>
      </w:pPr>
      <w:r w:rsidRPr="68B30979" w:rsidR="00E92EA6">
        <w:rPr>
          <w:sz w:val="22"/>
          <w:szCs w:val="22"/>
        </w:rPr>
        <w:t>1</w:t>
      </w:r>
      <w:r w:rsidRPr="68B30979" w:rsidR="00257AA8">
        <w:rPr>
          <w:sz w:val="22"/>
          <w:szCs w:val="22"/>
        </w:rPr>
        <w:t>:1</w:t>
      </w:r>
      <w:r w:rsidRPr="68B30979" w:rsidR="00E92EA6">
        <w:rPr>
          <w:sz w:val="22"/>
          <w:szCs w:val="22"/>
        </w:rPr>
        <w:t>5</w:t>
      </w:r>
      <w:r w:rsidRPr="68B30979" w:rsidR="00257AA8">
        <w:rPr>
          <w:sz w:val="22"/>
          <w:szCs w:val="22"/>
        </w:rPr>
        <w:t xml:space="preserve"> </w:t>
      </w:r>
      <w:r>
        <w:tab/>
      </w:r>
      <w:r w:rsidRPr="68B30979" w:rsidR="06DD5E08">
        <w:rPr>
          <w:sz w:val="22"/>
          <w:szCs w:val="22"/>
        </w:rPr>
        <w:t>Overview of</w:t>
      </w:r>
      <w:r w:rsidRPr="68B30979" w:rsidR="6F89A9E2">
        <w:rPr>
          <w:sz w:val="22"/>
          <w:szCs w:val="22"/>
        </w:rPr>
        <w:t xml:space="preserve"> </w:t>
      </w:r>
      <w:r w:rsidRPr="68B30979" w:rsidR="6F89A9E2">
        <w:rPr>
          <w:sz w:val="22"/>
          <w:szCs w:val="22"/>
          <w:highlight w:val="yellow"/>
        </w:rPr>
        <w:t>[Name of Plan]</w:t>
      </w:r>
      <w:r w:rsidRPr="68B30979" w:rsidR="00257AA8">
        <w:rPr>
          <w:sz w:val="22"/>
          <w:szCs w:val="22"/>
        </w:rPr>
        <w:t xml:space="preserve"> </w:t>
      </w:r>
      <w:r w:rsidRPr="68B30979" w:rsidR="00E92EA6">
        <w:rPr>
          <w:sz w:val="22"/>
          <w:szCs w:val="22"/>
        </w:rPr>
        <w:t>[15 min]</w:t>
      </w:r>
    </w:p>
    <w:p w:rsidRPr="00155B95" w:rsidR="00257AA8" w:rsidP="78167EAF" w:rsidRDefault="00E92EA6" w14:paraId="3F70F369" w14:textId="1920872B">
      <w:pPr>
        <w:pStyle w:val="Normal"/>
        <w:spacing w:after="100" w:afterAutospacing="on" w:line="240" w:lineRule="auto"/>
        <w:rPr>
          <w:sz w:val="22"/>
          <w:szCs w:val="22"/>
        </w:rPr>
      </w:pPr>
      <w:r w:rsidRPr="68B30979" w:rsidR="5416E4FE">
        <w:rPr>
          <w:sz w:val="22"/>
          <w:szCs w:val="22"/>
        </w:rPr>
        <w:t>1</w:t>
      </w:r>
      <w:r w:rsidRPr="68B30979" w:rsidR="4B48EA8D">
        <w:rPr>
          <w:sz w:val="22"/>
          <w:szCs w:val="22"/>
        </w:rPr>
        <w:t>:</w:t>
      </w:r>
      <w:r w:rsidRPr="68B30979" w:rsidR="5416E4FE">
        <w:rPr>
          <w:sz w:val="22"/>
          <w:szCs w:val="22"/>
        </w:rPr>
        <w:t>30</w:t>
      </w:r>
      <w:r w:rsidRPr="68B30979" w:rsidR="4B48EA8D">
        <w:rPr>
          <w:sz w:val="22"/>
          <w:szCs w:val="22"/>
        </w:rPr>
        <w:t xml:space="preserve"> </w:t>
      </w:r>
      <w:r>
        <w:tab/>
      </w:r>
      <w:r w:rsidRPr="68B30979" w:rsidR="1D55337E">
        <w:rPr>
          <w:sz w:val="22"/>
          <w:szCs w:val="22"/>
        </w:rPr>
        <w:t xml:space="preserve">[Breakout] </w:t>
      </w:r>
      <w:r w:rsidRPr="68B30979" w:rsidR="10EBC37A">
        <w:rPr>
          <w:sz w:val="22"/>
          <w:szCs w:val="22"/>
        </w:rPr>
        <w:t>Intersection</w:t>
      </w:r>
      <w:r w:rsidRPr="68B30979" w:rsidR="5A697846">
        <w:rPr>
          <w:sz w:val="22"/>
          <w:szCs w:val="22"/>
        </w:rPr>
        <w:t>s Between Housing and</w:t>
      </w:r>
      <w:r w:rsidRPr="68B30979" w:rsidR="4F4C0003">
        <w:rPr>
          <w:sz w:val="22"/>
          <w:szCs w:val="22"/>
        </w:rPr>
        <w:t xml:space="preserve"> Climate Change</w:t>
      </w:r>
      <w:r w:rsidRPr="68B30979" w:rsidR="5416E4FE">
        <w:rPr>
          <w:sz w:val="22"/>
          <w:szCs w:val="22"/>
        </w:rPr>
        <w:t xml:space="preserve"> [20 min]</w:t>
      </w:r>
    </w:p>
    <w:p w:rsidRPr="00155B95" w:rsidR="00257AA8" w:rsidP="5F600FF2" w:rsidRDefault="00E92EA6" w14:paraId="6B36D3FD" w14:textId="263F0086">
      <w:pPr>
        <w:spacing w:after="100" w:afterAutospacing="on" w:line="240" w:lineRule="auto"/>
        <w:rPr>
          <w:sz w:val="22"/>
          <w:szCs w:val="22"/>
        </w:rPr>
      </w:pPr>
      <w:r w:rsidRPr="68B30979" w:rsidR="00E92EA6">
        <w:rPr>
          <w:sz w:val="22"/>
          <w:szCs w:val="22"/>
        </w:rPr>
        <w:t>1</w:t>
      </w:r>
      <w:r w:rsidRPr="68B30979" w:rsidR="00257AA8">
        <w:rPr>
          <w:sz w:val="22"/>
          <w:szCs w:val="22"/>
        </w:rPr>
        <w:t>:</w:t>
      </w:r>
      <w:r w:rsidRPr="68B30979" w:rsidR="00F704E8">
        <w:rPr>
          <w:sz w:val="22"/>
          <w:szCs w:val="22"/>
        </w:rPr>
        <w:t>5</w:t>
      </w:r>
      <w:r w:rsidRPr="68B30979" w:rsidR="00E92EA6">
        <w:rPr>
          <w:sz w:val="22"/>
          <w:szCs w:val="22"/>
        </w:rPr>
        <w:t>0</w:t>
      </w:r>
      <w:r w:rsidRPr="68B30979" w:rsidR="00257AA8">
        <w:rPr>
          <w:sz w:val="22"/>
          <w:szCs w:val="22"/>
        </w:rPr>
        <w:t xml:space="preserve"> </w:t>
      </w:r>
      <w:r>
        <w:tab/>
      </w:r>
      <w:r w:rsidRPr="68B30979" w:rsidR="00207B5F">
        <w:rPr>
          <w:sz w:val="22"/>
          <w:szCs w:val="22"/>
        </w:rPr>
        <w:t xml:space="preserve">[Breakout] </w:t>
      </w:r>
      <w:r w:rsidRPr="68B30979" w:rsidR="00257AA8">
        <w:rPr>
          <w:sz w:val="22"/>
          <w:szCs w:val="22"/>
        </w:rPr>
        <w:t>Barriers</w:t>
      </w:r>
      <w:r w:rsidRPr="68B30979" w:rsidR="4CA54E9B">
        <w:rPr>
          <w:sz w:val="22"/>
          <w:szCs w:val="22"/>
        </w:rPr>
        <w:t xml:space="preserve"> and Opportunities</w:t>
      </w:r>
      <w:r w:rsidRPr="68B30979" w:rsidR="00257AA8">
        <w:rPr>
          <w:sz w:val="22"/>
          <w:szCs w:val="22"/>
        </w:rPr>
        <w:t xml:space="preserve"> </w:t>
      </w:r>
      <w:r w:rsidRPr="68B30979" w:rsidR="09E33066">
        <w:rPr>
          <w:sz w:val="22"/>
          <w:szCs w:val="22"/>
        </w:rPr>
        <w:t>for</w:t>
      </w:r>
      <w:r w:rsidRPr="68B30979" w:rsidR="00257AA8">
        <w:rPr>
          <w:sz w:val="22"/>
          <w:szCs w:val="22"/>
        </w:rPr>
        <w:t xml:space="preserve"> </w:t>
      </w:r>
      <w:r w:rsidRPr="68B30979" w:rsidR="11A0E154">
        <w:rPr>
          <w:sz w:val="22"/>
          <w:szCs w:val="22"/>
        </w:rPr>
        <w:t xml:space="preserve">Taking Action </w:t>
      </w:r>
      <w:r w:rsidRPr="68B30979" w:rsidR="00E92EA6">
        <w:rPr>
          <w:sz w:val="22"/>
          <w:szCs w:val="22"/>
        </w:rPr>
        <w:t>[30 min]</w:t>
      </w:r>
    </w:p>
    <w:p w:rsidRPr="00155B95" w:rsidR="00B4037F" w:rsidP="5F600FF2" w:rsidRDefault="00E92EA6" w14:paraId="72B07C6B" w14:textId="1C0F79B1">
      <w:pPr>
        <w:spacing w:after="100" w:afterAutospacing="on" w:line="240" w:lineRule="auto"/>
        <w:rPr>
          <w:sz w:val="22"/>
          <w:szCs w:val="22"/>
        </w:rPr>
      </w:pPr>
      <w:r w:rsidRPr="68B30979" w:rsidR="00E92EA6">
        <w:rPr>
          <w:sz w:val="22"/>
          <w:szCs w:val="22"/>
        </w:rPr>
        <w:t>2</w:t>
      </w:r>
      <w:r w:rsidRPr="68B30979" w:rsidR="00257AA8">
        <w:rPr>
          <w:sz w:val="22"/>
          <w:szCs w:val="22"/>
        </w:rPr>
        <w:t>:2</w:t>
      </w:r>
      <w:r w:rsidRPr="68B30979" w:rsidR="00F704E8">
        <w:rPr>
          <w:sz w:val="22"/>
          <w:szCs w:val="22"/>
        </w:rPr>
        <w:t>0</w:t>
      </w:r>
      <w:r>
        <w:tab/>
      </w:r>
      <w:r w:rsidRPr="68B30979" w:rsidR="00257AA8">
        <w:rPr>
          <w:sz w:val="22"/>
          <w:szCs w:val="22"/>
        </w:rPr>
        <w:t xml:space="preserve">Thank </w:t>
      </w:r>
      <w:r w:rsidRPr="68B30979" w:rsidR="3EB6C9B8">
        <w:rPr>
          <w:sz w:val="22"/>
          <w:szCs w:val="22"/>
        </w:rPr>
        <w:t>Y</w:t>
      </w:r>
      <w:r w:rsidRPr="68B30979" w:rsidR="00257AA8">
        <w:rPr>
          <w:sz w:val="22"/>
          <w:szCs w:val="22"/>
        </w:rPr>
        <w:t xml:space="preserve">ou, Ways to Stay Involved </w:t>
      </w:r>
      <w:r w:rsidRPr="68B30979" w:rsidR="00E92EA6">
        <w:rPr>
          <w:sz w:val="22"/>
          <w:szCs w:val="22"/>
        </w:rPr>
        <w:t>[10 min]</w:t>
      </w:r>
      <w:bookmarkEnd w:id="0"/>
    </w:p>
    <w:p w:rsidR="310E808D" w:rsidP="68B30979" w:rsidRDefault="310E808D" w14:paraId="2BB5462D" w14:textId="7FFA62DB">
      <w:pPr>
        <w:pStyle w:val="Normal"/>
        <w:spacing w:afterAutospacing="on" w:line="240" w:lineRule="auto"/>
        <w:rPr>
          <w:sz w:val="22"/>
          <w:szCs w:val="22"/>
        </w:rPr>
      </w:pPr>
      <w:r w:rsidRPr="68B30979" w:rsidR="310E808D">
        <w:rPr>
          <w:sz w:val="22"/>
          <w:szCs w:val="22"/>
        </w:rPr>
        <w:t>2:30</w:t>
      </w:r>
      <w:r>
        <w:tab/>
      </w:r>
      <w:r w:rsidRPr="68B30979" w:rsidR="310E808D">
        <w:rPr>
          <w:sz w:val="22"/>
          <w:szCs w:val="22"/>
        </w:rPr>
        <w:t>Adjourn</w:t>
      </w:r>
    </w:p>
    <w:p w:rsidR="5F600FF2" w:rsidP="612069C8" w:rsidRDefault="5F600FF2" w14:paraId="702053FF" w14:textId="4082E8BE">
      <w:pPr>
        <w:pStyle w:val="Normal"/>
        <w:spacing w:afterAutospacing="on" w:line="240" w:lineRule="auto"/>
        <w:rPr>
          <w:sz w:val="22"/>
          <w:szCs w:val="22"/>
        </w:rPr>
      </w:pPr>
    </w:p>
    <w:p w:rsidR="5F600FF2" w:rsidP="5F600FF2" w:rsidRDefault="5F600FF2" w14:paraId="4949A76E" w14:textId="20746A9A">
      <w:pPr>
        <w:pStyle w:val="Normal"/>
        <w:spacing w:afterAutospacing="on" w:line="240" w:lineRule="auto"/>
        <w:rPr>
          <w:sz w:val="22"/>
          <w:szCs w:val="22"/>
        </w:rPr>
      </w:pPr>
    </w:p>
    <w:p w:rsidR="6D6286F7" w:rsidP="5F600FF2" w:rsidRDefault="6D6286F7" w14:paraId="7229959F" w14:textId="266AAFFE">
      <w:pPr>
        <w:pBdr>
          <w:bottom w:val="single" w:color="FF000000" w:sz="4" w:space="1"/>
        </w:pBd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D6286F7">
        <w:rPr>
          <w:sz w:val="22"/>
          <w:szCs w:val="22"/>
        </w:rPr>
        <w:t>DETAILED AGENDA</w:t>
      </w:r>
      <w:r w:rsidRPr="68B30979" w:rsidR="6D628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8B30979" w:rsidP="68B30979" w:rsidRDefault="68B30979" w14:paraId="3056A1AE" w14:textId="0701E395">
      <w:pPr>
        <w:spacing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638FEEE8" w14:textId="32DD4F95">
      <w:p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04FA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1:00</w:t>
      </w:r>
      <w:r>
        <w:tab/>
      </w:r>
      <w:r w:rsidRPr="68B30979" w:rsidR="104FA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Welcome, Introductions [15 min]</w:t>
      </w:r>
    </w:p>
    <w:p w:rsidR="5F600FF2" w:rsidP="68B30979" w:rsidRDefault="5F600FF2" w14:paraId="217EA9FF" w14:textId="5F886739">
      <w:pPr>
        <w:pStyle w:val="ListParagraph"/>
        <w:numPr>
          <w:ilvl w:val="1"/>
          <w:numId w:val="110"/>
        </w:numPr>
        <w:spacing w:beforeAutospacing="on" w:after="16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participants</w:t>
      </w:r>
    </w:p>
    <w:p w:rsidR="5F600FF2" w:rsidP="68B30979" w:rsidRDefault="5F600FF2" w14:paraId="65AE50CE" w14:textId="40B8CB20">
      <w:pPr>
        <w:pStyle w:val="ListParagraph"/>
        <w:numPr>
          <w:ilvl w:val="1"/>
          <w:numId w:val="110"/>
        </w:numPr>
        <w:spacing w:beforeAutospacing="on" w:after="16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Share a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genda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focus group</w:t>
      </w:r>
    </w:p>
    <w:p w:rsidR="5F600FF2" w:rsidP="68B30979" w:rsidRDefault="5F600FF2" w14:paraId="76CA476A" w14:textId="6F3C59A0">
      <w:pPr>
        <w:pStyle w:val="ListParagraph"/>
        <w:numPr>
          <w:ilvl w:val="1"/>
          <w:numId w:val="110"/>
        </w:numPr>
        <w:spacing w:beforeAutospacing="on" w:after="160" w:afterAutospacing="on" w:line="240" w:lineRule="auto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 a brief round of introductions – name,</w:t>
      </w:r>
      <w:r w:rsidRPr="68B30979" w:rsidR="28FCDF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long you’ve lived in the community</w:t>
      </w:r>
    </w:p>
    <w:p w:rsidR="5F600FF2" w:rsidP="68B30979" w:rsidRDefault="5F600FF2" w14:paraId="662FD153" w14:textId="502529BA">
      <w:pPr>
        <w:pStyle w:val="Normal"/>
        <w:spacing w:beforeAutospacing="on" w:after="160" w:afterAutospacing="on" w:line="240" w:lineRule="auto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600FF2" w:rsidP="68B30979" w:rsidRDefault="5F600FF2" w14:paraId="254010F1" w14:textId="138F3FB2">
      <w:pPr>
        <w:spacing w:beforeAutospacing="on" w:after="160" w:afterAutospacing="on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Optional “Raise Your Hand” Questions</w:t>
      </w:r>
    </w:p>
    <w:p w:rsidR="5F600FF2" w:rsidP="68B30979" w:rsidRDefault="5F600FF2" w14:paraId="0DC1DDBA" w14:textId="0E174C57">
      <w:pPr>
        <w:spacing w:beforeAutospacing="on" w:after="160" w:afterAutospacing="on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a warm-up, a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sk participants to answer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few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 by raising their hands to get a sense </w:t>
      </w:r>
      <w:r>
        <w:tab/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articipants’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personal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knowledge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climate change.</w:t>
      </w:r>
    </w:p>
    <w:p w:rsidR="5F600FF2" w:rsidP="68B30979" w:rsidRDefault="5F600FF2" w14:paraId="40D9AFF3" w14:textId="1D4F166F">
      <w:pPr>
        <w:spacing w:beforeAutospacing="on" w:after="0" w:afterAutospacing="on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600FF2" w:rsidP="68B30979" w:rsidRDefault="5F600FF2" w14:paraId="497ED93A" w14:textId="2059026B">
      <w:pPr>
        <w:spacing w:beforeAutospacing="on" w:after="0" w:afterAutospacing="on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would you rate your personal understanding of climate change?</w:t>
      </w:r>
    </w:p>
    <w:p w:rsidR="5F600FF2" w:rsidP="68B30979" w:rsidRDefault="5F600FF2" w14:paraId="0C6B1B69" w14:textId="042CE425">
      <w:pPr>
        <w:pStyle w:val="ListParagraph"/>
        <w:numPr>
          <w:ilvl w:val="1"/>
          <w:numId w:val="123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climate expert</w:t>
      </w:r>
    </w:p>
    <w:p w:rsidR="5F600FF2" w:rsidP="68B30979" w:rsidRDefault="5F600FF2" w14:paraId="0BAA8CA8" w14:textId="7CAED470">
      <w:pPr>
        <w:pStyle w:val="ListParagraph"/>
        <w:numPr>
          <w:ilvl w:val="1"/>
          <w:numId w:val="123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understan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 the basics</w:t>
      </w:r>
    </w:p>
    <w:p w:rsidR="5F600FF2" w:rsidP="68B30979" w:rsidRDefault="5F600FF2" w14:paraId="5744EECF" w14:textId="7337BC3B">
      <w:pPr>
        <w:pStyle w:val="ListParagraph"/>
        <w:numPr>
          <w:ilvl w:val="1"/>
          <w:numId w:val="123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beginner</w:t>
      </w:r>
    </w:p>
    <w:p w:rsidR="5F600FF2" w:rsidP="68B30979" w:rsidRDefault="5F600FF2" w14:paraId="3EC5393D" w14:textId="2116D449">
      <w:pPr>
        <w:spacing w:beforeAutospacing="on" w:after="160" w:afterAutospacing="on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600FF2" w:rsidP="68B30979" w:rsidRDefault="5F600FF2" w14:paraId="25A06B37" w14:textId="14043D5B">
      <w:pPr>
        <w:spacing w:beforeAutospacing="on" w:after="160" w:afterAutospacing="on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important do you think it is for 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  <w:bookmarkStart w:name="_Int_pVP490Gg" w:id="687051214"/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ake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</w:t>
      </w:r>
      <w:bookmarkEnd w:id="687051214"/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8B30979" w:rsidR="32E1787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climate change?</w:t>
      </w:r>
    </w:p>
    <w:p w:rsidR="5F600FF2" w:rsidP="68B30979" w:rsidRDefault="5F600FF2" w14:paraId="2F08873C" w14:textId="3F61AF0D">
      <w:pPr>
        <w:pStyle w:val="ListParagraph"/>
        <w:numPr>
          <w:ilvl w:val="1"/>
          <w:numId w:val="126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Very Important</w:t>
      </w:r>
    </w:p>
    <w:p w:rsidR="5F600FF2" w:rsidP="68B30979" w:rsidRDefault="5F600FF2" w14:paraId="346B25D6" w14:textId="228924E7">
      <w:pPr>
        <w:pStyle w:val="ListParagraph"/>
        <w:numPr>
          <w:ilvl w:val="1"/>
          <w:numId w:val="126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Somewhat Important</w:t>
      </w:r>
    </w:p>
    <w:p w:rsidR="5F600FF2" w:rsidP="68B30979" w:rsidRDefault="5F600FF2" w14:paraId="03323E7F" w14:textId="3EACB189">
      <w:pPr>
        <w:pStyle w:val="ListParagraph"/>
        <w:numPr>
          <w:ilvl w:val="1"/>
          <w:numId w:val="126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 Important</w:t>
      </w:r>
    </w:p>
    <w:p w:rsidR="5F600FF2" w:rsidP="68B30979" w:rsidRDefault="5F600FF2" w14:paraId="6FCBA0E1" w14:textId="798BDE27">
      <w:pPr>
        <w:pStyle w:val="ListParagraph"/>
        <w:numPr>
          <w:ilvl w:val="1"/>
          <w:numId w:val="126"/>
        </w:numPr>
        <w:spacing w:beforeAutospacing="on" w:after="0" w:afterAutospacing="on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2E178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 at All Important</w:t>
      </w:r>
    </w:p>
    <w:p w:rsidR="5F600FF2" w:rsidP="68B30979" w:rsidRDefault="5F600FF2" w14:paraId="63FFA89D" w14:textId="59DE5D60">
      <w:pPr>
        <w:pStyle w:val="Normal"/>
        <w:spacing w:beforeAutospacing="on" w:after="160" w:afterAutospacing="on" w:line="240" w:lineRule="auto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599A7397" w14:textId="64FC55D2">
      <w:p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1:15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68B30979" w:rsidR="765A60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Overview of</w:t>
      </w:r>
      <w:r w:rsidRPr="68B30979" w:rsidR="17A2D9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17A2D9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[Name of Plan]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[15 min]</w:t>
      </w:r>
    </w:p>
    <w:p w:rsidR="7E38CD6D" w:rsidP="68B30979" w:rsidRDefault="7E38CD6D" w14:paraId="321B007F" w14:textId="09CFBA2B">
      <w:pPr>
        <w:pStyle w:val="ListParagraph"/>
        <w:numPr>
          <w:ilvl w:val="1"/>
          <w:numId w:val="37"/>
        </w:numPr>
        <w:spacing w:after="0"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7E38C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68B30979" w:rsidR="7E38C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brief overview of the project including purpose, schedule, community engagement efforts, plan </w:t>
      </w:r>
      <w:r w:rsidRPr="68B30979" w:rsidR="1E7DF0A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focus areas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goals. </w:t>
      </w:r>
    </w:p>
    <w:p w:rsidR="4F6B2F2D" w:rsidP="68B30979" w:rsidRDefault="4F6B2F2D" w14:paraId="7B61D9D2" w14:textId="04BBDABA">
      <w:pPr>
        <w:pStyle w:val="ListParagraph"/>
        <w:numPr>
          <w:ilvl w:val="1"/>
          <w:numId w:val="37"/>
        </w:num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Outline </w:t>
      </w:r>
      <w:r w:rsidRPr="68B30979" w:rsidR="4C912E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projected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climate risks and stressors and how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</w:t>
      </w:r>
      <w:r w:rsidRPr="68B30979" w:rsidR="68E1E62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ey can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</w:t>
      </w:r>
      <w:r w:rsidRPr="68B30979" w:rsidR="4FF8C9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D270E1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renters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AAC515A" w:rsidP="68B30979" w:rsidRDefault="6AAC515A" w14:paraId="28C64CC6" w14:textId="5ED7C095">
      <w:pPr>
        <w:pStyle w:val="ListParagraph"/>
        <w:numPr>
          <w:ilvl w:val="1"/>
          <w:numId w:val="36"/>
        </w:numPr>
        <w:spacing w:after="0"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AAC51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Highlight focus areas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particular interest to the invited </w:t>
      </w:r>
      <w:r w:rsidRPr="68B30979" w:rsidR="01D35E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renters</w:t>
      </w:r>
      <w:r w:rsidRPr="68B30979" w:rsidR="2AFD39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such as energy and buildings, and explain the connections between those areas and climate change (e.g., buildings and energy create GHG emissions </w:t>
      </w:r>
      <w:r w:rsidRPr="68B30979" w:rsidR="0A4FAB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</w:t>
      </w:r>
      <w:r w:rsidRPr="68B30979" w:rsidR="2AFD39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drive climate change, and</w:t>
      </w:r>
      <w:r w:rsidRPr="68B30979" w:rsidR="75EB1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climate change also </w:t>
      </w:r>
      <w:r w:rsidRPr="68B30979" w:rsidR="75EB1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impacts</w:t>
      </w:r>
      <w:r w:rsidRPr="68B30979" w:rsidR="75EB1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resilience, cost, safety of our buildings and energy systems).</w:t>
      </w:r>
    </w:p>
    <w:p w:rsidR="24EF6366" w:rsidP="68B30979" w:rsidRDefault="24EF6366" w14:paraId="6333401D" w14:textId="144B9B54">
      <w:pPr>
        <w:pStyle w:val="ListParagraph"/>
        <w:numPr>
          <w:ilvl w:val="1"/>
          <w:numId w:val="36"/>
        </w:numPr>
        <w:spacing w:after="0" w:line="276" w:lineRule="auto"/>
        <w:rPr>
          <w:noProof w:val="0"/>
          <w:lang w:val="en-US"/>
        </w:rPr>
      </w:pP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hare examples of</w:t>
      </w: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relevant</w:t>
      </w: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actions under consideration for inclusion in the plan</w:t>
      </w:r>
      <w:r w:rsidRPr="68B30979" w:rsidR="24EF63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8B30979" w:rsidR="24EF6366">
        <w:rPr>
          <w:noProof w:val="0"/>
          <w:lang w:val="en-US"/>
        </w:rPr>
        <w:t xml:space="preserve"> </w:t>
      </w:r>
    </w:p>
    <w:p w:rsidR="5F600FF2" w:rsidP="5F600FF2" w:rsidRDefault="5F600FF2" w14:paraId="5AFD3D77" w14:textId="6C420E05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4D47554F" w14:textId="08DF2CCD">
      <w:pPr>
        <w:pStyle w:val="Normal"/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04FA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1:30</w:t>
      </w:r>
      <w:r w:rsidRPr="68B30979" w:rsidR="104FA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68B30979" w:rsidR="5EABFB40">
        <w:rPr>
          <w:b w:val="1"/>
          <w:bCs w:val="1"/>
          <w:sz w:val="22"/>
          <w:szCs w:val="22"/>
        </w:rPr>
        <w:t>Intersection</w:t>
      </w:r>
      <w:r w:rsidRPr="68B30979" w:rsidR="3F214D5D">
        <w:rPr>
          <w:b w:val="1"/>
          <w:bCs w:val="1"/>
          <w:sz w:val="22"/>
          <w:szCs w:val="22"/>
        </w:rPr>
        <w:t>s Between Housing and</w:t>
      </w:r>
      <w:r w:rsidRPr="68B30979" w:rsidR="5EABFB40">
        <w:rPr>
          <w:b w:val="1"/>
          <w:bCs w:val="1"/>
          <w:sz w:val="22"/>
          <w:szCs w:val="22"/>
        </w:rPr>
        <w:t xml:space="preserve"> Climate Change</w:t>
      </w:r>
      <w:r w:rsidRPr="68B30979" w:rsidR="104FA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[20 min]</w:t>
      </w:r>
    </w:p>
    <w:p w:rsidR="4F6B2F2D" w:rsidP="68B30979" w:rsidRDefault="4F6B2F2D" w14:paraId="06254FF9" w14:textId="73F66178">
      <w:pPr>
        <w:pStyle w:val="Normal"/>
        <w:bidi w:val="0"/>
        <w:spacing w:before="0" w:beforeAutospacing="off" w:afterAutospacing="on" w:line="240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breakout groups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facilitated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</w:t>
      </w:r>
      <w:r w:rsidRPr="68B30979" w:rsidR="5CAE54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5CAE54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8B30979" w:rsidR="5CAE54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3AB8E43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F600FF2" w:rsidP="68B30979" w:rsidRDefault="5F600FF2" w14:paraId="4BFC451F" w14:textId="73283506">
      <w:pPr>
        <w:spacing w:after="160" w:afterAutospacing="on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05BAA89B" w14:textId="11A47E5C">
      <w:pPr>
        <w:pStyle w:val="Normal"/>
        <w:spacing w:after="160" w:afterAutospacing="on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AE615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Facilitate </w:t>
      </w:r>
      <w:r w:rsidRPr="68B30979" w:rsidR="4AE615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initial</w:t>
      </w:r>
      <w:r w:rsidRPr="68B30979" w:rsidR="4AE615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discussion with each breakout group. 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Setup: Thinking about the risks facing </w:t>
      </w:r>
      <w:r w:rsidRPr="68B30979" w:rsidR="4D999C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due to climate change – </w:t>
      </w:r>
      <w:r w:rsidRPr="68B30979" w:rsidR="485595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8B30979" w:rsidR="33B285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 level rise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extreme heat, heavy </w:t>
      </w:r>
      <w:r w:rsidRPr="68B30979" w:rsidR="435BEC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snowstorms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– and how t</w:t>
      </w:r>
      <w:r w:rsidRPr="68B30979" w:rsidR="4812138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hose might </w:t>
      </w:r>
      <w:r w:rsidRPr="68B30979" w:rsidR="4812138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  <w:r w:rsidRPr="68B30979" w:rsidR="3A7262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housing in</w:t>
      </w:r>
      <w:r w:rsidRPr="68B30979" w:rsidR="104FA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61C6E6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7919094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:</w:t>
      </w:r>
    </w:p>
    <w:p w:rsidR="163310BF" w:rsidP="68B30979" w:rsidRDefault="163310BF" w14:paraId="418A3B44" w14:textId="67435713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anyone be willing to share a</w:t>
      </w:r>
      <w:r w:rsidRPr="68B30979" w:rsidR="0FB6E2D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brief</w:t>
      </w:r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personal story or anecdote about how climate </w:t>
      </w:r>
      <w:bookmarkStart w:name="_Int_4PtipGTr" w:id="13671420"/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change</w:t>
      </w:r>
      <w:bookmarkEnd w:id="13671420"/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has </w:t>
      </w:r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impacted</w:t>
      </w:r>
      <w:r w:rsidRPr="68B30979" w:rsidR="7919094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54505B9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daily life</w:t>
      </w:r>
      <w:r w:rsidRPr="68B30979" w:rsidR="7247B36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your current living situation</w:t>
      </w:r>
      <w:r w:rsidRPr="68B30979" w:rsidR="54505B9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7C976DD8" w:rsidP="68B30979" w:rsidRDefault="7C976DD8" w14:paraId="7A81F3CD" w14:textId="0977792E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i w:val="1"/>
          <w:iCs w:val="1"/>
          <w:noProof w:val="0"/>
          <w:lang w:val="en-US"/>
        </w:rPr>
      </w:pPr>
      <w:r w:rsidRPr="68B30979" w:rsidR="7C976DD8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climate impacts, such as extreme heat, </w:t>
      </w:r>
      <w:r w:rsidRPr="68B30979" w:rsidR="7C976DD8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flooding</w:t>
      </w:r>
      <w:r w:rsidRPr="68B30979" w:rsidR="05226C2A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8B30979" w:rsidR="7C976DD8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intense storms, are you most worried about?</w:t>
      </w:r>
      <w:r w:rsidRPr="68B30979" w:rsidR="7C976DD8"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1F3E3B76" w:rsidP="68B30979" w:rsidRDefault="1F3E3B76" w14:paraId="05A1EA96" w14:textId="59C32296">
      <w:pPr>
        <w:pStyle w:val="ListParagraph"/>
        <w:numPr>
          <w:ilvl w:val="0"/>
          <w:numId w:val="10"/>
        </w:numPr>
        <w:spacing w:after="160" w:line="259" w:lineRule="auto"/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F3E3B76"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Has anyone put together an emergency plan or kit for </w:t>
      </w:r>
      <w:r w:rsidRPr="68B30979" w:rsidR="6D4A2383"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their</w:t>
      </w:r>
      <w:r w:rsidRPr="68B30979" w:rsidR="1F3E3B76"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household? </w:t>
      </w:r>
    </w:p>
    <w:p w:rsidR="3DB4C707" w:rsidP="68B30979" w:rsidRDefault="3DB4C707" w14:paraId="015730E7" w14:textId="34DC575F">
      <w:pPr>
        <w:pStyle w:val="ListParagraph"/>
        <w:numPr>
          <w:ilvl w:val="0"/>
          <w:numId w:val="10"/>
        </w:numPr>
        <w:spacing w:after="160" w:line="259" w:lineRule="auto"/>
        <w:rPr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8B30979" w:rsidR="3DB4C707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a renter, w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hat resources or support can </w:t>
      </w:r>
      <w:r w:rsidRPr="68B30979" w:rsidR="02D7408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offer that would be useful 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you to be 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prepared, safe</w:t>
      </w:r>
      <w:r w:rsidRPr="68B30979" w:rsidR="158619FE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comfortable</w:t>
      </w:r>
      <w:r w:rsidRPr="68B30979" w:rsidR="66E38D1F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your home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emergencies and climate hazards, like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heat waves </w:t>
      </w:r>
      <w:r w:rsidRPr="68B30979" w:rsidR="0ABD492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summer</w:t>
      </w:r>
      <w:r w:rsidRPr="68B30979" w:rsidR="02D7408C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8B30979" w:rsidR="02D7408C">
        <w:rPr>
          <w:rStyle w:val="eop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F600FF2" w:rsidP="68B30979" w:rsidRDefault="5F600FF2" w14:paraId="401CC8CC" w14:textId="67593348">
      <w:pPr>
        <w:pStyle w:val="Normal"/>
        <w:spacing w:after="160" w:afterAutospacing="on" w:line="240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0357F409" w14:textId="0CB793AE">
      <w:p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1:50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Barriers </w:t>
      </w:r>
      <w:r w:rsidRPr="68B30979" w:rsidR="15E4BE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Opportunities 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68B30979" w:rsidR="0C8AD9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Taking Action 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[30 min]</w:t>
      </w:r>
    </w:p>
    <w:p w:rsidR="5B3F58BF" w:rsidP="68B30979" w:rsidRDefault="5B3F58BF" w14:paraId="2C7B222C" w14:textId="21AE0526">
      <w:pPr>
        <w:spacing w:after="160" w:afterAutospacing="on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breakout groups </w:t>
      </w: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facilitated</w:t>
      </w: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</w:t>
      </w: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8B30979" w:rsidR="5B3F5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6338D4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.</w:t>
      </w:r>
    </w:p>
    <w:p w:rsidR="5F600FF2" w:rsidP="68B30979" w:rsidRDefault="5F600FF2" w14:paraId="686EC7EF" w14:textId="1888FE32">
      <w:pPr>
        <w:pStyle w:val="Normal"/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3D0790" w:rsidP="68B30979" w:rsidRDefault="1E3D0790" w14:paraId="2A1C1E32" w14:textId="395B8026">
      <w:pPr>
        <w:spacing w:after="160" w:afterAutospacing="on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E3D07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Select </w:t>
      </w:r>
      <w:r w:rsidRPr="68B30979" w:rsidR="37C9280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two or three</w:t>
      </w:r>
      <w:r w:rsidRPr="68B30979" w:rsidR="1E3D07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following topics that are most relevant to the participants and discuss </w:t>
      </w:r>
      <w:r>
        <w:tab/>
      </w:r>
      <w:r w:rsidRPr="68B30979" w:rsidR="1E3D07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greater detail: </w:t>
      </w:r>
    </w:p>
    <w:p w:rsidR="1E3D0790" w:rsidP="68B30979" w:rsidRDefault="1E3D0790" w14:paraId="4FA991CA" w14:textId="2CF0A08B">
      <w:pPr>
        <w:pStyle w:val="ListParagraph"/>
        <w:numPr>
          <w:ilvl w:val="0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E3D0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Energy </w:t>
      </w:r>
      <w:r w:rsidRPr="68B30979" w:rsidR="1E3D0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 and E</w:t>
      </w:r>
      <w:r w:rsidRPr="68B30979" w:rsidR="1E3D0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fficiency</w:t>
      </w:r>
    </w:p>
    <w:p w:rsidR="6F917DCB" w:rsidP="68B30979" w:rsidRDefault="6F917DCB" w14:paraId="30F33BF6" w14:textId="7827CE8F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 are many ways that we can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make our homes more energy efficien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save money in the process. For example, i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nstalling a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 electric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heat pump a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installing low flow water fixtures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two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examples of ways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save energy and water a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home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F917DCB" w:rsidP="68B30979" w:rsidRDefault="6F917DCB" w14:paraId="151EEADE" w14:textId="765FCB6D">
      <w:pPr>
        <w:pStyle w:val="ListParagraph"/>
        <w:numPr>
          <w:ilvl w:val="1"/>
          <w:numId w:val="11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barriers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you face in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taking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actions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like this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F917DCB" w:rsidP="68B30979" w:rsidRDefault="6F917DCB" w14:paraId="5EC32E6B" w14:textId="0CFE5059">
      <w:pPr>
        <w:pStyle w:val="ListParagraph"/>
        <w:numPr>
          <w:ilvl w:val="1"/>
          <w:numId w:val="11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resources would help you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upgrade your home to run on electricity,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become 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more energy and water efficient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F917DCB" w:rsidP="68B30979" w:rsidRDefault="6F917DCB" w14:paraId="5F1EB0F2" w14:textId="423187C1">
      <w:pPr>
        <w:pStyle w:val="ListParagraph"/>
        <w:numPr>
          <w:ilvl w:val="0"/>
          <w:numId w:val="121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What goes into your energy bills?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 </w:t>
      </w:r>
    </w:p>
    <w:p w:rsidR="6F917DCB" w:rsidP="68B30979" w:rsidRDefault="6F917DCB" w14:paraId="259E3E46" w14:textId="20551F00">
      <w:pPr>
        <w:pStyle w:val="ListParagraph"/>
        <w:numPr>
          <w:ilvl w:val="1"/>
          <w:numId w:val="11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Who pays the energy bills?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 </w:t>
      </w:r>
    </w:p>
    <w:p w:rsidR="6F917DCB" w:rsidP="68B30979" w:rsidRDefault="6F917DCB" w14:paraId="0DCA645A" w14:textId="5EAE52AE">
      <w:pPr>
        <w:pStyle w:val="ListParagraph"/>
        <w:numPr>
          <w:ilvl w:val="1"/>
          <w:numId w:val="11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What do you control?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 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What do you 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not </w:t>
      </w:r>
      <w:r w:rsidRPr="68B30979" w:rsidR="6F917DC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control?</w:t>
      </w:r>
      <w:r w:rsidRPr="68B30979" w:rsidR="6F917DCB">
        <w:rPr>
          <w:rStyle w:val="eop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 </w:t>
      </w:r>
    </w:p>
    <w:p w:rsidR="316291A2" w:rsidP="68B30979" w:rsidRDefault="316291A2" w14:paraId="1ECF54C9" w14:textId="522638F4">
      <w:pPr>
        <w:pStyle w:val="ListParagraph"/>
        <w:numPr>
          <w:ilvl w:val="1"/>
          <w:numId w:val="115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16291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</w:t>
      </w:r>
      <w:r w:rsidRPr="68B30979" w:rsidR="316291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energy or utility costs risen over the past </w:t>
      </w:r>
      <w:r w:rsidRPr="68B30979" w:rsidR="316291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68B30979" w:rsidR="316291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years?</w:t>
      </w:r>
    </w:p>
    <w:p w:rsidR="1FB4347E" w:rsidP="68B30979" w:rsidRDefault="1FB4347E" w14:paraId="19E51110" w14:textId="34E07983">
      <w:pPr>
        <w:pStyle w:val="ListParagraph"/>
        <w:numPr>
          <w:ilvl w:val="2"/>
          <w:numId w:val="16"/>
        </w:numPr>
        <w:bidi w:val="0"/>
        <w:spacing w:before="0" w:beforeAutospacing="off" w:afterAutospacing="on" w:line="240" w:lineRule="auto"/>
        <w:ind w:left="216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FB43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is your relationship</w:t>
      </w:r>
      <w:r w:rsidRPr="68B30979" w:rsidR="45C724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like</w:t>
      </w:r>
      <w:r w:rsidRPr="68B30979" w:rsidR="1FB43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1FB43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your landlord? What would be helpful to you in discussing energy efficiency and building upgrades with your landlord?</w:t>
      </w:r>
    </w:p>
    <w:p w:rsidR="417C25BD" w:rsidP="68B30979" w:rsidRDefault="417C25BD" w14:paraId="3161B4C6" w14:textId="22F66FE4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17C25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Natural Resources</w:t>
      </w:r>
    </w:p>
    <w:p w:rsidR="53B0EDD9" w:rsidP="68B30979" w:rsidRDefault="53B0EDD9" w14:paraId="7822FAD4" w14:textId="2773AC11">
      <w:pPr>
        <w:pStyle w:val="ListParagraph"/>
        <w:numPr>
          <w:ilvl w:val="2"/>
          <w:numId w:val="16"/>
        </w:numPr>
        <w:bidi w:val="0"/>
        <w:spacing w:before="0" w:beforeAutospacing="off" w:afterAutospacing="on" w:line="240" w:lineRule="auto"/>
        <w:ind w:left="216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believe that you 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 natural resources, such as trees, parks, creeks, and open spaces? In what ways?</w:t>
      </w:r>
    </w:p>
    <w:p w:rsidR="53B0EDD9" w:rsidP="68B30979" w:rsidRDefault="53B0EDD9" w14:paraId="6895BC92" w14:textId="68CDBB5B">
      <w:pPr>
        <w:pStyle w:val="ListParagraph"/>
        <w:numPr>
          <w:ilvl w:val="2"/>
          <w:numId w:val="16"/>
        </w:numPr>
        <w:bidi w:val="0"/>
        <w:spacing w:before="0" w:beforeAutospacing="off" w:afterAutospacing="on" w:line="240" w:lineRule="auto"/>
        <w:ind w:left="216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feel like you are able to easily access and enjoy these resources</w:t>
      </w:r>
      <w:r w:rsidRPr="68B30979" w:rsidR="33CAE1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where you live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8B30979" w:rsidR="53B0ED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17C25BD" w:rsidP="68B30979" w:rsidRDefault="417C25BD" w14:paraId="1E2572B4" w14:textId="514586C9">
      <w:pPr>
        <w:pStyle w:val="ListParagraph"/>
        <w:numPr>
          <w:ilvl w:val="2"/>
          <w:numId w:val="16"/>
        </w:numPr>
        <w:bidi w:val="0"/>
        <w:spacing w:before="0" w:beforeAutospacing="off" w:afterAutospacing="on" w:line="240" w:lineRule="auto"/>
        <w:ind w:left="216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17C25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ow have you </w:t>
      </w:r>
      <w:r w:rsidRPr="68B30979" w:rsidR="56EB5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perceived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natural resources, such as tree</w:t>
      </w:r>
      <w:r w:rsidRPr="68B30979" w:rsidR="4D1E081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parks, </w:t>
      </w:r>
      <w:r w:rsidRPr="68B30979" w:rsidR="1D935F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creeks, 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space</w:t>
      </w:r>
      <w:r w:rsidRPr="68B30979" w:rsidR="065143A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to have changed in the time that 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you’ve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live</w:t>
      </w:r>
      <w:r w:rsidRPr="68B30979" w:rsidR="2A5D83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68B30979" w:rsidR="6B4FE8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</w:t>
      </w:r>
      <w:r w:rsidRPr="68B30979" w:rsidR="417C25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17C25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4F7754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417C25BD" w:rsidP="68B30979" w:rsidRDefault="417C25BD" w14:paraId="69D5F0B9" w14:textId="684DCA8A">
      <w:pPr>
        <w:pStyle w:val="ListParagraph"/>
        <w:numPr>
          <w:ilvl w:val="2"/>
          <w:numId w:val="16"/>
        </w:numPr>
        <w:bidi w:val="0"/>
        <w:spacing w:before="0" w:beforeAutospacing="off" w:afterAutospacing="on" w:line="240" w:lineRule="auto"/>
        <w:ind w:left="2160" w:right="0" w:hanging="36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17C25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</w:t>
      </w:r>
      <w:r w:rsidRPr="68B30979" w:rsidR="759259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see opportunities to improve how </w:t>
      </w:r>
      <w:r w:rsidRPr="68B30979" w:rsidR="759259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759259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manages its natural resources? What </w:t>
      </w:r>
      <w:r w:rsidRPr="68B30979" w:rsidR="54351FF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might</w:t>
      </w:r>
      <w:r w:rsidRPr="68B30979" w:rsidR="759259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look like? </w:t>
      </w:r>
    </w:p>
    <w:p w:rsidR="1E3D0790" w:rsidP="68B30979" w:rsidRDefault="1E3D0790" w14:paraId="5D5F5F60" w14:textId="30020341">
      <w:pPr>
        <w:pStyle w:val="ListParagraph"/>
        <w:numPr>
          <w:ilvl w:val="0"/>
          <w:numId w:val="113"/>
        </w:num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E3D0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Waste Management</w:t>
      </w:r>
    </w:p>
    <w:p w:rsidR="1AF59D48" w:rsidP="68B30979" w:rsidRDefault="1AF59D48" w14:paraId="65E96D56" w14:textId="7AA83C67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AF59D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currently recycle </w:t>
      </w:r>
      <w:r w:rsidRPr="68B30979" w:rsidR="10D7AA8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 you live</w:t>
      </w:r>
      <w:r w:rsidRPr="68B30979" w:rsidR="1AF59D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 What about composting?</w:t>
      </w:r>
    </w:p>
    <w:p w:rsidR="1AF59D48" w:rsidP="68B30979" w:rsidRDefault="1AF59D48" w14:paraId="3B6E162B" w14:textId="12ECD32B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AF59D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are the biggest barriers to properly recycling where you live? </w:t>
      </w:r>
    </w:p>
    <w:p w:rsidR="1AF59D48" w:rsidP="68B30979" w:rsidRDefault="1AF59D48" w14:paraId="73CD1EDF" w14:textId="435C8E9F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AF59D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are the biggest barriers to </w:t>
      </w:r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properly composting where you live?</w:t>
      </w:r>
    </w:p>
    <w:p w:rsidR="10BE3EFA" w:rsidP="68B30979" w:rsidRDefault="10BE3EFA" w14:paraId="4D82A200" w14:textId="73AA940D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resources or support do you think would be most useful to help you and your family to </w:t>
      </w:r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recycling and composting? </w:t>
      </w:r>
    </w:p>
    <w:p w:rsidR="10BE3EFA" w:rsidP="68B30979" w:rsidRDefault="10BE3EFA" w14:paraId="1E901C71" w14:textId="09CF4345">
      <w:pPr>
        <w:pStyle w:val="ListParagraph"/>
        <w:numPr>
          <w:ilvl w:val="2"/>
          <w:numId w:val="113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see other opportunities to improve how </w:t>
      </w:r>
      <w:bookmarkStart w:name="_Int_UEmwXMPG" w:id="814192197"/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bookmarkEnd w:id="814192197"/>
      <w:r w:rsidRPr="68B30979" w:rsidR="10BE3E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building or complex manages and reduces waste? </w:t>
      </w:r>
    </w:p>
    <w:p w:rsidR="1E3D0790" w:rsidP="68B30979" w:rsidRDefault="1E3D0790" w14:paraId="053AE678" w14:textId="61C76553">
      <w:pPr>
        <w:pStyle w:val="ListParagraph"/>
        <w:numPr>
          <w:ilvl w:val="0"/>
          <w:numId w:val="113"/>
        </w:num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E3D0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Transportation</w:t>
      </w:r>
    </w:p>
    <w:p w:rsidR="25C06F6C" w:rsidP="68B30979" w:rsidRDefault="25C06F6C" w14:paraId="18BC3956" w14:textId="3CC21299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do you currently travel to get to work, school, errands, etc.? </w:t>
      </w:r>
    </w:p>
    <w:p w:rsidR="25C06F6C" w:rsidP="68B30979" w:rsidRDefault="25C06F6C" w14:paraId="17E6E6BC" w14:textId="455A536C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travel primarily by car, would you be willing to 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electric vehicle (EV) as your next car? </w:t>
      </w:r>
    </w:p>
    <w:p w:rsidR="25C06F6C" w:rsidP="68B30979" w:rsidRDefault="25C06F6C" w14:paraId="11FCB855" w14:textId="40E08664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are the biggest barriers that you face to 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purchasing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EV? </w:t>
      </w:r>
    </w:p>
    <w:p w:rsidR="25C06F6C" w:rsidP="68B30979" w:rsidRDefault="25C06F6C" w14:paraId="7326C252" w14:textId="446B1120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resources or support (e.g., charging stations, incentives, education) would be most helpful for you to be able to make the switch to driving an EV? </w:t>
      </w:r>
    </w:p>
    <w:p w:rsidR="25C06F6C" w:rsidP="68B30979" w:rsidRDefault="25C06F6C" w14:paraId="7A0A8F2C" w14:textId="4076B545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already, would you be willing to take public transportation, bike, or walk to work, school, 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errands,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etc.? </w:t>
      </w:r>
    </w:p>
    <w:p w:rsidR="25C06F6C" w:rsidP="68B30979" w:rsidRDefault="25C06F6C" w14:paraId="5B1328EB" w14:textId="3F350571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are the biggest barriers you face </w:t>
      </w:r>
      <w:r w:rsidRPr="68B30979" w:rsidR="522BBC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doing this?</w:t>
      </w:r>
    </w:p>
    <w:p w:rsidR="25C06F6C" w:rsidP="68B30979" w:rsidRDefault="25C06F6C" w14:paraId="5277B59F" w14:textId="087C365F">
      <w:pPr>
        <w:pStyle w:val="ListParagraph"/>
        <w:numPr>
          <w:ilvl w:val="2"/>
          <w:numId w:val="113"/>
        </w:numPr>
        <w:spacing w:afterAutospacing="on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resources or support (e.g., access to stations, more frequent service, bike </w:t>
      </w:r>
      <w:r w:rsidRPr="68B30979" w:rsidR="5BCCBA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parking</w:t>
      </w:r>
      <w:r w:rsidRPr="68B30979" w:rsidR="25C06F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 would be most helpful for yo</w:t>
      </w:r>
      <w:r w:rsidRPr="68B30979" w:rsidR="1D85862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 </w:t>
      </w:r>
      <w:r w:rsidRPr="68B30979" w:rsidR="7C330A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do this?</w:t>
      </w:r>
    </w:p>
    <w:p w:rsidR="68B30979" w:rsidP="68B30979" w:rsidRDefault="68B30979" w14:paraId="739E5D3C" w14:textId="467468E3">
      <w:pPr>
        <w:pStyle w:val="Normal"/>
        <w:spacing w:afterAutospacing="on" w:line="259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298BEE" w:rsidP="68B30979" w:rsidRDefault="57298BEE" w14:paraId="1F3F8D33" w14:textId="5B64FCE8">
      <w:pPr>
        <w:pStyle w:val="Normal"/>
        <w:spacing w:afterAutospacing="on" w:line="259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57298B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Closing </w:t>
      </w:r>
      <w:r w:rsidRPr="68B30979" w:rsidR="57298B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question, if</w:t>
      </w:r>
      <w:r w:rsidRPr="68B30979" w:rsidR="57298B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time: </w:t>
      </w:r>
    </w:p>
    <w:p w:rsidR="5F600FF2" w:rsidP="68B30979" w:rsidRDefault="5F600FF2" w14:paraId="184F0A54" w14:textId="4675057F">
      <w:pPr>
        <w:pStyle w:val="Normal"/>
        <w:spacing w:after="160" w:afterAutospacing="on" w:line="259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7E0C7B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do you hope that rental housing will look like in </w:t>
      </w:r>
      <w:r w:rsidRPr="68B30979" w:rsidR="7E0C7B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[Community Name]</w:t>
      </w:r>
      <w:r w:rsidRPr="68B30979" w:rsidR="7E0C7B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another 5-10 years?</w:t>
      </w:r>
      <w:r w:rsidRPr="68B30979" w:rsidR="55C9BA8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would you like your living conditions to change or improve</w:t>
      </w:r>
      <w:r w:rsidRPr="68B30979" w:rsidR="7E0C7B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68B30979" w:rsidP="68B30979" w:rsidRDefault="68B30979" w14:paraId="21AE1BF8" w14:textId="53265A83">
      <w:pPr>
        <w:pStyle w:val="Normal"/>
        <w:spacing w:afterAutospacing="on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B30979" w:rsidP="68B30979" w:rsidRDefault="68B30979" w14:paraId="1D7A1D53" w14:textId="5A1F4FF6">
      <w:pPr>
        <w:pStyle w:val="Normal"/>
        <w:spacing w:afterAutospacing="on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6B2F2D" w:rsidP="68B30979" w:rsidRDefault="4F6B2F2D" w14:paraId="11667D53" w14:textId="614A3CF4">
      <w:pPr>
        <w:spacing w:after="16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2:20</w:t>
      </w:r>
      <w:r>
        <w:tab/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</w:t>
      </w:r>
      <w:r w:rsidRPr="68B30979" w:rsidR="26A331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68B30979" w:rsidR="4F6B2F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ou, Ways to Stay Involved [10 min]</w:t>
      </w:r>
    </w:p>
    <w:p w:rsidR="64CAED6A" w:rsidP="68B30979" w:rsidRDefault="64CAED6A" w14:paraId="6C002776" w14:textId="6FFC81D2">
      <w:pPr>
        <w:pStyle w:val="Normal"/>
        <w:spacing w:after="160" w:afterAutospacing="on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64CAED6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64CAED6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8B30979" w:rsidR="64CAED6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B30979" w:rsidR="64CAED6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each share a summary of their group’s </w:t>
      </w:r>
      <w:r w:rsidRPr="68B30979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68B30979" w:rsidR="7D8F7A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F6B2F2D" w:rsidP="5F600FF2" w:rsidRDefault="4F6B2F2D" w14:paraId="5A691E0A" w14:textId="5DC75709">
      <w:pPr>
        <w:spacing w:after="160" w:afterAutospacing="on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600FF2" w:rsidR="4F6B2F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Wrap up: Thanking participants, fielding questions, and outlining next steps.</w:t>
      </w:r>
    </w:p>
    <w:p w:rsidR="4F6B2F2D" w:rsidP="78167EAF" w:rsidRDefault="4F6B2F2D" w14:paraId="2983BBAE" w14:textId="0C0720EA">
      <w:pPr>
        <w:pStyle w:val="ListParagraph"/>
        <w:numPr>
          <w:ilvl w:val="0"/>
          <w:numId w:val="30"/>
        </w:numPr>
        <w:spacing w:after="16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 </w:t>
      </w:r>
      <w:r w:rsidRPr="78167EAF" w:rsidR="4875120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keep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</w:t>
      </w:r>
      <w:r w:rsidRPr="78167EAF" w:rsidR="654E13E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</w:t>
      </w:r>
      <w:r w:rsidRPr="78167EAF" w:rsidR="2A48A2B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</w:t>
      </w:r>
      <w:r w:rsidRPr="78167EAF" w:rsidR="654E13E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78167EAF" w:rsidR="104FACD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ngaged? </w:t>
      </w:r>
    </w:p>
    <w:p w:rsidR="4FE88C7A" w:rsidP="78167EAF" w:rsidRDefault="4FE88C7A" w14:paraId="1483D9EF" w14:textId="157C8D10">
      <w:pPr>
        <w:pStyle w:val="ListParagraph"/>
        <w:numPr>
          <w:ilvl w:val="0"/>
          <w:numId w:val="30"/>
        </w:numPr>
        <w:spacing w:afterAutospacing="on" w:line="240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can we work with you on implementing actions?</w:t>
      </w:r>
    </w:p>
    <w:p w:rsidR="5F600FF2" w:rsidP="68B30979" w:rsidRDefault="5F600FF2" w14:paraId="534ECF92" w14:textId="328C9A4D">
      <w:pPr>
        <w:pStyle w:val="ListParagraph"/>
        <w:numPr>
          <w:ilvl w:val="0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Share resources </w:t>
      </w:r>
      <w:r w:rsidRPr="68B30979" w:rsidR="5D18A52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get involved, such as:</w:t>
      </w:r>
    </w:p>
    <w:p w:rsidR="5F600FF2" w:rsidP="68B30979" w:rsidRDefault="5F600FF2" w14:paraId="04EE1613" w14:textId="26930A7B">
      <w:pPr>
        <w:pStyle w:val="ListParagraph"/>
        <w:numPr>
          <w:ilvl w:val="2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5D18A52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 the planning w</w:t>
      </w: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ebsite </w:t>
      </w:r>
    </w:p>
    <w:p w:rsidR="5F600FF2" w:rsidP="78167EAF" w:rsidRDefault="5F600FF2" w14:paraId="024639AB" w14:textId="51CA2AE7">
      <w:pPr>
        <w:pStyle w:val="ListParagraph"/>
        <w:numPr>
          <w:ilvl w:val="2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167EAF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Take the survey </w:t>
      </w:r>
    </w:p>
    <w:p w:rsidR="5F600FF2" w:rsidP="78167EAF" w:rsidRDefault="5F600FF2" w14:paraId="34F0751D" w14:textId="593133EC">
      <w:pPr>
        <w:pStyle w:val="ListParagraph"/>
        <w:numPr>
          <w:ilvl w:val="2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167EAF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Sign up for emails </w:t>
      </w:r>
    </w:p>
    <w:p w:rsidR="5F600FF2" w:rsidP="68B30979" w:rsidRDefault="5F600FF2" w14:paraId="0F7A7F83" w14:textId="1307FEFC">
      <w:pPr>
        <w:pStyle w:val="ListParagraph"/>
        <w:numPr>
          <w:ilvl w:val="2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 to your friends and neighbors</w:t>
      </w:r>
    </w:p>
    <w:p w:rsidR="5F600FF2" w:rsidP="68B30979" w:rsidRDefault="5F600FF2" w14:paraId="387C7DAD" w14:textId="467E4CF6">
      <w:pPr>
        <w:pStyle w:val="ListParagraph"/>
        <w:numPr>
          <w:ilvl w:val="2"/>
          <w:numId w:val="30"/>
        </w:numPr>
        <w:spacing w:after="160" w:afterAutospacing="on" w:line="259" w:lineRule="auto"/>
        <w:ind/>
        <w:contextualSpacing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131DC01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Share a </w:t>
      </w: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quote</w:t>
      </w:r>
      <w:r w:rsidRPr="68B30979" w:rsidR="4FE88C7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testimonial</w:t>
      </w:r>
    </w:p>
    <w:p w:rsidR="5F600FF2" w:rsidP="68B30979" w:rsidRDefault="5F600FF2" w14:paraId="0F8C3946" w14:textId="5DAFD473">
      <w:pPr>
        <w:pStyle w:val="Normal"/>
        <w:spacing w:after="160" w:afterAutospacing="on" w:line="240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461B8D" w:rsidP="68B30979" w:rsidRDefault="4A461B8D" w14:paraId="6A8EF861" w14:textId="47BB5CC3">
      <w:pPr>
        <w:pStyle w:val="Normal"/>
        <w:spacing w:afterAutospacing="on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B30979" w:rsidR="317D49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2:30</w:t>
      </w:r>
      <w:r>
        <w:tab/>
      </w:r>
      <w:r w:rsidRPr="68B30979" w:rsidR="317D49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w:rsidR="4A461B8D" w:rsidP="68B30979" w:rsidRDefault="4A461B8D" w14:paraId="2137E1FF" w14:textId="2D2FD1FD">
      <w:pPr>
        <w:pStyle w:val="Normal"/>
        <w:spacing w:afterAutospacing="on" w:line="240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461B8D" w:rsidP="4A461B8D" w:rsidRDefault="4A461B8D" w14:paraId="5A071659" w14:textId="0510A611">
      <w:pPr>
        <w:pStyle w:val="Normal"/>
        <w:spacing w:afterAutospacing="on" w:line="240" w:lineRule="auto"/>
        <w:ind w:left="0"/>
      </w:pP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Share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summary and materials 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participants following the meeting. 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Participant feedback will inform the way actions are prioritized and will be incorporated into the implementati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ion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climate action plan</w:t>
      </w:r>
      <w:r w:rsidRPr="68B30979" w:rsidR="261EB3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8B30979" w:rsidR="261EB3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8B30979" w:rsidP="68B30979" w:rsidRDefault="68B30979" w14:paraId="528F5B49" w14:textId="4EA7A054">
      <w:pPr>
        <w:pStyle w:val="Normal"/>
        <w:spacing w:afterAutospacing="on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8B30979" w:rsidP="68B30979" w:rsidRDefault="68B30979" w14:paraId="04A0BA1B" w14:textId="4C4441EC">
      <w:pPr>
        <w:pStyle w:val="Normal"/>
        <w:spacing w:afterAutospacing="on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8B30979" w:rsidTr="68B30979" w14:paraId="49687DDC">
        <w:trPr>
          <w:trHeight w:val="300"/>
        </w:trPr>
        <w:tc>
          <w:tcPr>
            <w:tcW w:w="9360" w:type="dxa"/>
            <w:shd w:val="clear" w:color="auto" w:fill="DEEAF6" w:themeFill="accent5" w:themeFillTint="33"/>
            <w:tcMar/>
          </w:tcPr>
          <w:p w:rsidR="19BC7B3D" w:rsidP="68B30979" w:rsidRDefault="19BC7B3D" w14:paraId="2A531FE8" w14:textId="772928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Tips for Facilitators</w:t>
            </w:r>
          </w:p>
          <w:p w:rsidR="19BC7B3D" w:rsidP="68B30979" w:rsidRDefault="19BC7B3D" w14:paraId="4BCB2859" w14:textId="03AE9E72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Consider assigning two facilitators to each breakout group: one to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facilitate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conversation, and the other to take notes.</w:t>
            </w:r>
          </w:p>
          <w:p w:rsidR="19BC7B3D" w:rsidP="68B30979" w:rsidRDefault="19BC7B3D" w14:paraId="0D6C0773" w14:textId="32738C0B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Let the conversation flow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naturally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be prepared to ask follow-up questions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It is OK if you do not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end up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hav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ing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time to ask every question that you planned to ask.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If the conversation lags, or if participants start talking in circles, move the group to the next topic.</w:t>
            </w:r>
          </w:p>
          <w:p w:rsidR="19BC7B3D" w:rsidP="68B30979" w:rsidRDefault="19BC7B3D" w14:paraId="58E82141" w14:textId="4F3F7710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 participants are speaking, jot down themes or interesting comments to revisit.</w:t>
            </w:r>
          </w:p>
          <w:p w:rsidR="19BC7B3D" w:rsidP="68B30979" w:rsidRDefault="19BC7B3D" w14:paraId="0B6A609C" w14:textId="1F1A4643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Be comfortable with silence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Participants may need time to think and process a question before they are ready to answer it.</w:t>
            </w:r>
          </w:p>
          <w:p w:rsidR="19BC7B3D" w:rsidP="68B30979" w:rsidRDefault="19BC7B3D" w14:paraId="304250DF" w14:textId="6CCAC961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Remain neutral. You want to make people feel heard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but do not endorse ideas or opinions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19BC7B3D" w:rsidP="68B30979" w:rsidRDefault="19BC7B3D" w14:paraId="2E14F6A3" w14:textId="0D287FB3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names (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.e., “Thanks for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sharing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Jane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! Have any others had that experience too?”)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19BC7B3D" w:rsidP="68B30979" w:rsidRDefault="19BC7B3D" w14:paraId="7013E74B" w14:textId="13048091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If a participant is dominating the conversation, respectfully ask them to allow other participants to share their thoughts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so that all voices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be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heard. </w:t>
            </w:r>
          </w:p>
          <w:p w:rsidR="19BC7B3D" w:rsidP="68B30979" w:rsidRDefault="19BC7B3D" w14:paraId="17749EC7" w14:textId="61CF3CE7">
            <w:pPr>
              <w:pStyle w:val="ListParagraph"/>
              <w:numPr>
                <w:ilvl w:val="0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Consider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establishing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ground rules with participants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up front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such as: </w:t>
            </w:r>
          </w:p>
          <w:p w:rsidR="19BC7B3D" w:rsidP="68B30979" w:rsidRDefault="19BC7B3D" w14:paraId="29E81119" w14:textId="29CAA342">
            <w:pPr>
              <w:pStyle w:val="ListParagraph"/>
              <w:numPr>
                <w:ilvl w:val="1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Assume everyone comes to the discussion with best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intentions.</w:t>
            </w:r>
          </w:p>
          <w:p w:rsidR="19BC7B3D" w:rsidP="68B30979" w:rsidRDefault="19BC7B3D" w14:paraId="0DEB9CA2" w14:textId="15792D05">
            <w:pPr>
              <w:pStyle w:val="ListParagraph"/>
              <w:numPr>
                <w:ilvl w:val="1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Try not to talk over each other.</w:t>
            </w:r>
          </w:p>
          <w:p w:rsidR="19BC7B3D" w:rsidP="68B30979" w:rsidRDefault="19BC7B3D" w14:paraId="68ED7600" w14:textId="1DB18D3D">
            <w:pPr>
              <w:pStyle w:val="ListParagraph"/>
              <w:numPr>
                <w:ilvl w:val="1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Give space to those that have not had a chance to speak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before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speak again.</w:t>
            </w:r>
          </w:p>
          <w:p w:rsidR="19BC7B3D" w:rsidP="68B30979" w:rsidRDefault="19BC7B3D" w14:paraId="4C811C72" w14:textId="2404740F">
            <w:pPr>
              <w:pStyle w:val="ListParagraph"/>
              <w:numPr>
                <w:ilvl w:val="1"/>
                <w:numId w:val="9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Recognize that each person in this group has been invited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because their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expertise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is valuable, even if they do not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have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professional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background or experience in the topics under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8B30979" w:rsidR="19BC7B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discussion.</w:t>
            </w:r>
          </w:p>
          <w:p w:rsidR="7ACE1DEE" w:rsidP="68B30979" w:rsidRDefault="7ACE1DEE" w14:paraId="2A884EFC" w14:textId="69FD7BFF">
            <w:pPr>
              <w:pStyle w:val="ListParagraph"/>
              <w:numPr>
                <w:ilvl w:val="1"/>
                <w:numId w:val="98"/>
              </w:numPr>
              <w:spacing w:after="160" w:line="259" w:lineRule="auto"/>
              <w:rPr>
                <w:noProof w:val="0"/>
                <w:lang w:val="en-US"/>
              </w:rPr>
            </w:pPr>
            <w:r w:rsidRPr="68B30979" w:rsidR="7ACE1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 respect and are committed to your privacy. The feedback that y</w:t>
            </w:r>
            <w:r w:rsidRPr="68B30979" w:rsidR="7ACE1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ou share today</w:t>
            </w:r>
            <w:r w:rsidRPr="68B30979" w:rsidR="7ACE1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will remain confidential.</w:t>
            </w:r>
          </w:p>
        </w:tc>
      </w:tr>
    </w:tbl>
    <w:p w:rsidR="68B30979" w:rsidP="68B30979" w:rsidRDefault="68B30979" w14:paraId="390236BB" w14:textId="1E2B70E9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 w:rsidRPr="00155B95" w:rsidR="00B4037F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FA7" w:rsidP="007C43B4" w:rsidRDefault="005E7FA7" w14:paraId="4DFC44D2" w14:textId="77777777">
      <w:pPr>
        <w:spacing w:after="0" w:line="240" w:lineRule="auto"/>
      </w:pPr>
      <w:r>
        <w:separator/>
      </w:r>
    </w:p>
  </w:endnote>
  <w:endnote w:type="continuationSeparator" w:id="0">
    <w:p w:rsidR="005E7FA7" w:rsidP="007C43B4" w:rsidRDefault="005E7FA7" w14:paraId="419788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C43B4" w:rsidP="007C43B4" w:rsidRDefault="007C43B4" w14:paraId="3F49AF6A" w14:textId="077C19F6">
    <w:pPr>
      <w:pStyle w:val="Footer"/>
      <w:jc w:val="center"/>
    </w:pPr>
    <w:r>
      <w:rPr>
        <w:noProof/>
      </w:rPr>
      <w:drawing>
        <wp:inline distT="0" distB="0" distL="0" distR="0" wp14:anchorId="3EFC9DD3" wp14:editId="3762A9DA">
          <wp:extent cx="829831" cy="589860"/>
          <wp:effectExtent l="0" t="0" r="889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82" cy="60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FA7" w:rsidP="007C43B4" w:rsidRDefault="005E7FA7" w14:paraId="765EBEDD" w14:textId="77777777">
      <w:pPr>
        <w:spacing w:after="0" w:line="240" w:lineRule="auto"/>
      </w:pPr>
      <w:r>
        <w:separator/>
      </w:r>
    </w:p>
  </w:footnote>
  <w:footnote w:type="continuationSeparator" w:id="0">
    <w:p w:rsidR="005E7FA7" w:rsidP="007C43B4" w:rsidRDefault="005E7FA7" w14:paraId="747CC9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C43B4" w:rsidP="007C43B4" w:rsidRDefault="007C43B4" w14:paraId="31026CC6" w14:textId="2659D23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OhwhpVntQtbOF8" int2:id="iWkNfEcj">
      <int2:state int2:type="AugLoop_Text_Critique" int2:value="Rejected"/>
    </int2:textHash>
    <int2:bookmark int2:bookmarkName="_Int_pVP490Gg" int2:invalidationBookmarkName="" int2:hashCode="Hl7AA7SkXgmZVG" int2:id="8FTbIn2u">
      <int2:state int2:type="AugLoop_Text_Critique" int2:value="Rejected"/>
    </int2:bookmark>
    <int2:bookmark int2:bookmarkName="_Int_UEmwXMPG" int2:invalidationBookmarkName="" int2:hashCode="Tcc3QblHMWhET6" int2:id="6pGeRbfW">
      <int2:state int2:type="AugLoop_Text_Critique" int2:value="Rejected"/>
    </int2:bookmark>
    <int2:bookmark int2:bookmarkName="_Int_4PtipGTr" int2:invalidationBookmarkName="" int2:hashCode="dVC2cuFiwiTDCb" int2:id="3GkmZPO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28">
    <w:nsid w:val="6fb61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bf8f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4f28f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8eeb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78cb6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cdba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a7a8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bf35d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37dfa7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11a32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5f89bc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276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4dc98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aa39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f13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a1a8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587bb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3cfb6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5a35a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4446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4b93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0e57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6a88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b07a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fabb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23139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4f83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4010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adc2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ee77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d3fa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6694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a5bf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2e10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aeaa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179f6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f2af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b9c2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df4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91034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21f66e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b325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9cba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050f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d8c3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b51f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7ed293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98a5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62e7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6b14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6c06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eda1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f5f1d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e30c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e27aa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8958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b425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1e1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f5ce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c05d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e822a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bc88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b3e8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39f6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a6ae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7d37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b692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fd00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5391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84e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b210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fc16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89aa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7f11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ce5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a6af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f0d5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d937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ad5e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3c2f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510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296cf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a3b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7d1b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628d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56b6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cab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02c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445e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3f82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a1a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df7d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b835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213a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40d4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8c50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553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0f59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70d8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342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024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a20d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684d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ca93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0d9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9b4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19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91e9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58f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7c0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9ac2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2b9e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03a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55d6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6fea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ae22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d3dd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7c4b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d29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8c8f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517E4A"/>
    <w:multiLevelType w:val="hybridMultilevel"/>
    <w:tmpl w:val="858E2EF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A5A1447"/>
    <w:multiLevelType w:val="hybridMultilevel"/>
    <w:tmpl w:val="42066A72"/>
    <w:lvl w:ilvl="0" w:tplc="227E9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2D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E5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07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07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85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8F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0E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44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7D57"/>
    <w:multiLevelType w:val="hybridMultilevel"/>
    <w:tmpl w:val="9D36CA66"/>
    <w:lvl w:ilvl="0" w:tplc="04090001">
      <w:start w:val="1"/>
      <w:numFmt w:val="bullet"/>
      <w:lvlText w:val=""/>
      <w:lvlJc w:val="left"/>
      <w:pPr>
        <w:ind w:left="14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hint="default" w:ascii="Wingdings" w:hAnsi="Wingdings"/>
      </w:rPr>
    </w:lvl>
  </w:abstractNum>
  <w:abstractNum w:abstractNumId="3" w15:restartNumberingAfterBreak="0">
    <w:nsid w:val="41D258E5"/>
    <w:multiLevelType w:val="hybridMultilevel"/>
    <w:tmpl w:val="2C80AB30"/>
    <w:lvl w:ilvl="0" w:tplc="FADED23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234F6C"/>
    <w:multiLevelType w:val="hybridMultilevel"/>
    <w:tmpl w:val="39C22A78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5" w15:restartNumberingAfterBreak="0">
    <w:nsid w:val="591F4A90"/>
    <w:multiLevelType w:val="hybridMultilevel"/>
    <w:tmpl w:val="7F7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6D6418"/>
    <w:multiLevelType w:val="hybridMultilevel"/>
    <w:tmpl w:val="4B9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4277BC"/>
    <w:multiLevelType w:val="hybridMultilevel"/>
    <w:tmpl w:val="7618043C"/>
    <w:lvl w:ilvl="0" w:tplc="04090001">
      <w:start w:val="1"/>
      <w:numFmt w:val="bullet"/>
      <w:lvlText w:val=""/>
      <w:lvlJc w:val="left"/>
      <w:pPr>
        <w:ind w:left="14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hint="default" w:ascii="Wingdings" w:hAnsi="Wingdings"/>
      </w:rPr>
    </w:lvl>
  </w:abstractNum>
  <w:abstractNum w:abstractNumId="8" w15:restartNumberingAfterBreak="0">
    <w:nsid w:val="7F860A4F"/>
    <w:multiLevelType w:val="hybridMultilevel"/>
    <w:tmpl w:val="70025A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C"/>
    <w:rsid w:val="00075D73"/>
    <w:rsid w:val="000A2B65"/>
    <w:rsid w:val="000F5FC9"/>
    <w:rsid w:val="00114EA2"/>
    <w:rsid w:val="001553FD"/>
    <w:rsid w:val="00155B95"/>
    <w:rsid w:val="001E1207"/>
    <w:rsid w:val="001F73C4"/>
    <w:rsid w:val="00207B5F"/>
    <w:rsid w:val="00237CE9"/>
    <w:rsid w:val="00257AA8"/>
    <w:rsid w:val="00264C52"/>
    <w:rsid w:val="00284BA9"/>
    <w:rsid w:val="00390F56"/>
    <w:rsid w:val="003B58D6"/>
    <w:rsid w:val="004001BC"/>
    <w:rsid w:val="004163EF"/>
    <w:rsid w:val="0043780B"/>
    <w:rsid w:val="004F40AB"/>
    <w:rsid w:val="00536D71"/>
    <w:rsid w:val="00592475"/>
    <w:rsid w:val="005E7FA7"/>
    <w:rsid w:val="005F179A"/>
    <w:rsid w:val="00606A99"/>
    <w:rsid w:val="006411B4"/>
    <w:rsid w:val="00646620"/>
    <w:rsid w:val="00734396"/>
    <w:rsid w:val="0076638C"/>
    <w:rsid w:val="007828AC"/>
    <w:rsid w:val="00784BF5"/>
    <w:rsid w:val="007B04A1"/>
    <w:rsid w:val="007C43B4"/>
    <w:rsid w:val="008611F0"/>
    <w:rsid w:val="009D0633"/>
    <w:rsid w:val="00AC4A2F"/>
    <w:rsid w:val="00B421FA"/>
    <w:rsid w:val="00B720EC"/>
    <w:rsid w:val="00C2109F"/>
    <w:rsid w:val="00C41466"/>
    <w:rsid w:val="00C4555F"/>
    <w:rsid w:val="00D25C04"/>
    <w:rsid w:val="00D41D5A"/>
    <w:rsid w:val="00DE50CA"/>
    <w:rsid w:val="00DF4A9A"/>
    <w:rsid w:val="00E25830"/>
    <w:rsid w:val="00E8483C"/>
    <w:rsid w:val="00E84CBA"/>
    <w:rsid w:val="00E92EA6"/>
    <w:rsid w:val="00EC16D1"/>
    <w:rsid w:val="00F704E8"/>
    <w:rsid w:val="00F96263"/>
    <w:rsid w:val="00FF3DA5"/>
    <w:rsid w:val="012018F9"/>
    <w:rsid w:val="016FCA63"/>
    <w:rsid w:val="01C1282F"/>
    <w:rsid w:val="01D35E9C"/>
    <w:rsid w:val="020DE911"/>
    <w:rsid w:val="02454371"/>
    <w:rsid w:val="0252B020"/>
    <w:rsid w:val="027350F5"/>
    <w:rsid w:val="02C97593"/>
    <w:rsid w:val="02D3AF6B"/>
    <w:rsid w:val="02D7408C"/>
    <w:rsid w:val="02DC33C5"/>
    <w:rsid w:val="0341CC27"/>
    <w:rsid w:val="035E458B"/>
    <w:rsid w:val="0367546D"/>
    <w:rsid w:val="037475F5"/>
    <w:rsid w:val="03AC0A19"/>
    <w:rsid w:val="03AE3B1A"/>
    <w:rsid w:val="03B23511"/>
    <w:rsid w:val="043700F3"/>
    <w:rsid w:val="04780426"/>
    <w:rsid w:val="04822EB0"/>
    <w:rsid w:val="04DAE4EA"/>
    <w:rsid w:val="05216487"/>
    <w:rsid w:val="0521BB13"/>
    <w:rsid w:val="05226C2A"/>
    <w:rsid w:val="05AB27A4"/>
    <w:rsid w:val="065143AC"/>
    <w:rsid w:val="066687E7"/>
    <w:rsid w:val="06DD5E08"/>
    <w:rsid w:val="06FADDD9"/>
    <w:rsid w:val="0729A3DB"/>
    <w:rsid w:val="07522339"/>
    <w:rsid w:val="079443A9"/>
    <w:rsid w:val="0819AF6F"/>
    <w:rsid w:val="08DBB0C0"/>
    <w:rsid w:val="08EF0D97"/>
    <w:rsid w:val="0927DB47"/>
    <w:rsid w:val="092E4E8A"/>
    <w:rsid w:val="0930140A"/>
    <w:rsid w:val="09E33066"/>
    <w:rsid w:val="0A2D6A8A"/>
    <w:rsid w:val="0A4FABB9"/>
    <w:rsid w:val="0ABD492C"/>
    <w:rsid w:val="0AC8F5EA"/>
    <w:rsid w:val="0ADD0B21"/>
    <w:rsid w:val="0B08DED2"/>
    <w:rsid w:val="0BA6CAF5"/>
    <w:rsid w:val="0C439B38"/>
    <w:rsid w:val="0C510497"/>
    <w:rsid w:val="0C8AD93C"/>
    <w:rsid w:val="0C970B72"/>
    <w:rsid w:val="0E03852D"/>
    <w:rsid w:val="0E25E4B0"/>
    <w:rsid w:val="0E43CD84"/>
    <w:rsid w:val="0E6F8B2D"/>
    <w:rsid w:val="0EF34C11"/>
    <w:rsid w:val="0F543BB7"/>
    <w:rsid w:val="0F781287"/>
    <w:rsid w:val="0F86B07B"/>
    <w:rsid w:val="0FAC72E4"/>
    <w:rsid w:val="0FB6E2D2"/>
    <w:rsid w:val="0FC1B511"/>
    <w:rsid w:val="104FACD4"/>
    <w:rsid w:val="108B9137"/>
    <w:rsid w:val="108CBE22"/>
    <w:rsid w:val="10BE3EFA"/>
    <w:rsid w:val="10D7AA89"/>
    <w:rsid w:val="10EBC37A"/>
    <w:rsid w:val="11513BFB"/>
    <w:rsid w:val="11A0E154"/>
    <w:rsid w:val="12196900"/>
    <w:rsid w:val="12C963F4"/>
    <w:rsid w:val="12F03ED2"/>
    <w:rsid w:val="131DC01C"/>
    <w:rsid w:val="135ADA50"/>
    <w:rsid w:val="13A3763C"/>
    <w:rsid w:val="13CAB943"/>
    <w:rsid w:val="14604193"/>
    <w:rsid w:val="1475FF08"/>
    <w:rsid w:val="14895BD5"/>
    <w:rsid w:val="14DCE039"/>
    <w:rsid w:val="14F2C832"/>
    <w:rsid w:val="158619FE"/>
    <w:rsid w:val="15D53D50"/>
    <w:rsid w:val="15E4A095"/>
    <w:rsid w:val="15E4BEE0"/>
    <w:rsid w:val="15F9636C"/>
    <w:rsid w:val="16192777"/>
    <w:rsid w:val="163310BF"/>
    <w:rsid w:val="164C52F3"/>
    <w:rsid w:val="1698E45A"/>
    <w:rsid w:val="171E79FA"/>
    <w:rsid w:val="175F92FC"/>
    <w:rsid w:val="17A2D968"/>
    <w:rsid w:val="17A7D43A"/>
    <w:rsid w:val="17B11282"/>
    <w:rsid w:val="185DBF02"/>
    <w:rsid w:val="1970F3EF"/>
    <w:rsid w:val="19766494"/>
    <w:rsid w:val="198B92FA"/>
    <w:rsid w:val="198FF385"/>
    <w:rsid w:val="19BC7B3D"/>
    <w:rsid w:val="19ED8F80"/>
    <w:rsid w:val="1A370C46"/>
    <w:rsid w:val="1A5C5A4A"/>
    <w:rsid w:val="1AA8EF48"/>
    <w:rsid w:val="1AE34BC8"/>
    <w:rsid w:val="1AF59D48"/>
    <w:rsid w:val="1BE43614"/>
    <w:rsid w:val="1C2153B8"/>
    <w:rsid w:val="1C403185"/>
    <w:rsid w:val="1C77302B"/>
    <w:rsid w:val="1C9FBD47"/>
    <w:rsid w:val="1CBDEC87"/>
    <w:rsid w:val="1CE40018"/>
    <w:rsid w:val="1D313025"/>
    <w:rsid w:val="1D55337E"/>
    <w:rsid w:val="1D85862B"/>
    <w:rsid w:val="1D935F82"/>
    <w:rsid w:val="1D96BCF4"/>
    <w:rsid w:val="1D98463C"/>
    <w:rsid w:val="1DB1268D"/>
    <w:rsid w:val="1DC65806"/>
    <w:rsid w:val="1DF5AA77"/>
    <w:rsid w:val="1E0C169B"/>
    <w:rsid w:val="1E3D0790"/>
    <w:rsid w:val="1E45DBC0"/>
    <w:rsid w:val="1E4C8213"/>
    <w:rsid w:val="1E7DF0A4"/>
    <w:rsid w:val="1E82E2BB"/>
    <w:rsid w:val="1EE6A01E"/>
    <w:rsid w:val="1F0458C0"/>
    <w:rsid w:val="1F3E3B76"/>
    <w:rsid w:val="1FB4347E"/>
    <w:rsid w:val="1FCB403D"/>
    <w:rsid w:val="1FE1AC21"/>
    <w:rsid w:val="204AD455"/>
    <w:rsid w:val="204E1A67"/>
    <w:rsid w:val="212A8F00"/>
    <w:rsid w:val="213243E5"/>
    <w:rsid w:val="21596459"/>
    <w:rsid w:val="217577DE"/>
    <w:rsid w:val="22217A11"/>
    <w:rsid w:val="2246D64F"/>
    <w:rsid w:val="22FEADD8"/>
    <w:rsid w:val="230109F2"/>
    <w:rsid w:val="2302B537"/>
    <w:rsid w:val="2306CAD9"/>
    <w:rsid w:val="2349402D"/>
    <w:rsid w:val="236ED24A"/>
    <w:rsid w:val="237702FA"/>
    <w:rsid w:val="24EF6366"/>
    <w:rsid w:val="256F1B12"/>
    <w:rsid w:val="2580A01D"/>
    <w:rsid w:val="25C06F6C"/>
    <w:rsid w:val="25C67CC7"/>
    <w:rsid w:val="2610396A"/>
    <w:rsid w:val="261EB37B"/>
    <w:rsid w:val="262D3897"/>
    <w:rsid w:val="2650EDA5"/>
    <w:rsid w:val="26A3319F"/>
    <w:rsid w:val="273092BC"/>
    <w:rsid w:val="275E2245"/>
    <w:rsid w:val="27ECBE06"/>
    <w:rsid w:val="2879374B"/>
    <w:rsid w:val="28B4FEC3"/>
    <w:rsid w:val="28DEDB0C"/>
    <w:rsid w:val="28FCDFBB"/>
    <w:rsid w:val="29134171"/>
    <w:rsid w:val="29F3F267"/>
    <w:rsid w:val="2A48A2BA"/>
    <w:rsid w:val="2A5D83F4"/>
    <w:rsid w:val="2AC033E7"/>
    <w:rsid w:val="2AF35494"/>
    <w:rsid w:val="2AFD3920"/>
    <w:rsid w:val="2B60667C"/>
    <w:rsid w:val="2BF3ECEC"/>
    <w:rsid w:val="2C76DA25"/>
    <w:rsid w:val="2CA4D5CB"/>
    <w:rsid w:val="2CC86D2B"/>
    <w:rsid w:val="2D2D4882"/>
    <w:rsid w:val="2D61049A"/>
    <w:rsid w:val="2DB1C11B"/>
    <w:rsid w:val="2E072696"/>
    <w:rsid w:val="2E73D234"/>
    <w:rsid w:val="2EC4C309"/>
    <w:rsid w:val="2F0ACD93"/>
    <w:rsid w:val="2F509EA5"/>
    <w:rsid w:val="3064E944"/>
    <w:rsid w:val="3086E237"/>
    <w:rsid w:val="30886F51"/>
    <w:rsid w:val="30E2CF57"/>
    <w:rsid w:val="310B18D5"/>
    <w:rsid w:val="310E808D"/>
    <w:rsid w:val="316291A2"/>
    <w:rsid w:val="3168C98D"/>
    <w:rsid w:val="317D4937"/>
    <w:rsid w:val="319A6228"/>
    <w:rsid w:val="31EA5F49"/>
    <w:rsid w:val="320F8A82"/>
    <w:rsid w:val="3212DFE8"/>
    <w:rsid w:val="3275B4DD"/>
    <w:rsid w:val="32A6E936"/>
    <w:rsid w:val="32AAD16D"/>
    <w:rsid w:val="32E1787F"/>
    <w:rsid w:val="32FDDE6E"/>
    <w:rsid w:val="33B2858D"/>
    <w:rsid w:val="33CAE1D2"/>
    <w:rsid w:val="33D0461E"/>
    <w:rsid w:val="33D88220"/>
    <w:rsid w:val="3401273F"/>
    <w:rsid w:val="3410B196"/>
    <w:rsid w:val="347FACF2"/>
    <w:rsid w:val="34B87310"/>
    <w:rsid w:val="352D6C1F"/>
    <w:rsid w:val="35408FEE"/>
    <w:rsid w:val="357A0F17"/>
    <w:rsid w:val="359DAB19"/>
    <w:rsid w:val="359DB656"/>
    <w:rsid w:val="35DDE9AA"/>
    <w:rsid w:val="35ECEBC9"/>
    <w:rsid w:val="366D6BCE"/>
    <w:rsid w:val="3680D816"/>
    <w:rsid w:val="3745A5FC"/>
    <w:rsid w:val="37C92806"/>
    <w:rsid w:val="38923E0F"/>
    <w:rsid w:val="38951D8F"/>
    <w:rsid w:val="38F90313"/>
    <w:rsid w:val="393DB121"/>
    <w:rsid w:val="394690AD"/>
    <w:rsid w:val="3A2DC47D"/>
    <w:rsid w:val="3A72626B"/>
    <w:rsid w:val="3A7D46BE"/>
    <w:rsid w:val="3AB8E43F"/>
    <w:rsid w:val="3ABDEE63"/>
    <w:rsid w:val="3AD2FB46"/>
    <w:rsid w:val="3B8B46E0"/>
    <w:rsid w:val="3B8F6F89"/>
    <w:rsid w:val="3BB3FB96"/>
    <w:rsid w:val="3BD9A3A9"/>
    <w:rsid w:val="3BF191D1"/>
    <w:rsid w:val="3C882049"/>
    <w:rsid w:val="3CF6F450"/>
    <w:rsid w:val="3CF88EA1"/>
    <w:rsid w:val="3D016AAA"/>
    <w:rsid w:val="3D8A150D"/>
    <w:rsid w:val="3DAEBC88"/>
    <w:rsid w:val="3DB4C707"/>
    <w:rsid w:val="3E170146"/>
    <w:rsid w:val="3E90DBC7"/>
    <w:rsid w:val="3E92C4B1"/>
    <w:rsid w:val="3EB6C9B8"/>
    <w:rsid w:val="3F214D5D"/>
    <w:rsid w:val="3F454080"/>
    <w:rsid w:val="3F65E859"/>
    <w:rsid w:val="3FEA2D39"/>
    <w:rsid w:val="3FEE4630"/>
    <w:rsid w:val="402CAC28"/>
    <w:rsid w:val="4051EA39"/>
    <w:rsid w:val="40C1B5CF"/>
    <w:rsid w:val="417C25BD"/>
    <w:rsid w:val="4199B3E3"/>
    <w:rsid w:val="41B084B1"/>
    <w:rsid w:val="42B3CE39"/>
    <w:rsid w:val="42D2AB2E"/>
    <w:rsid w:val="4336DA6C"/>
    <w:rsid w:val="435BEC20"/>
    <w:rsid w:val="436F3D9B"/>
    <w:rsid w:val="43BA9B56"/>
    <w:rsid w:val="4464528B"/>
    <w:rsid w:val="44ACAFE8"/>
    <w:rsid w:val="4587E3C1"/>
    <w:rsid w:val="45C0B933"/>
    <w:rsid w:val="45C72463"/>
    <w:rsid w:val="45F4F31C"/>
    <w:rsid w:val="45FD966C"/>
    <w:rsid w:val="46D9F993"/>
    <w:rsid w:val="46DAC5FE"/>
    <w:rsid w:val="46F9E8F5"/>
    <w:rsid w:val="470E7ACB"/>
    <w:rsid w:val="4733F0C8"/>
    <w:rsid w:val="473CA607"/>
    <w:rsid w:val="47A4BB2F"/>
    <w:rsid w:val="47EB4A31"/>
    <w:rsid w:val="47FDEC46"/>
    <w:rsid w:val="4812138A"/>
    <w:rsid w:val="48559570"/>
    <w:rsid w:val="48751202"/>
    <w:rsid w:val="48CAEA15"/>
    <w:rsid w:val="48F213C6"/>
    <w:rsid w:val="495A4620"/>
    <w:rsid w:val="4968EF10"/>
    <w:rsid w:val="49C0CED8"/>
    <w:rsid w:val="4A3B52BC"/>
    <w:rsid w:val="4A461B8D"/>
    <w:rsid w:val="4A746274"/>
    <w:rsid w:val="4A922432"/>
    <w:rsid w:val="4A95E769"/>
    <w:rsid w:val="4AE615E1"/>
    <w:rsid w:val="4AFF6707"/>
    <w:rsid w:val="4B01CB14"/>
    <w:rsid w:val="4B48EA8D"/>
    <w:rsid w:val="4BECCCB9"/>
    <w:rsid w:val="4C1620A5"/>
    <w:rsid w:val="4C30FD77"/>
    <w:rsid w:val="4C4E92C8"/>
    <w:rsid w:val="4C519B91"/>
    <w:rsid w:val="4C912E5F"/>
    <w:rsid w:val="4C9D9B75"/>
    <w:rsid w:val="4CA54E9B"/>
    <w:rsid w:val="4D0464DA"/>
    <w:rsid w:val="4D1E0810"/>
    <w:rsid w:val="4D1FE00D"/>
    <w:rsid w:val="4D270E18"/>
    <w:rsid w:val="4D2E6C7F"/>
    <w:rsid w:val="4D999CC8"/>
    <w:rsid w:val="4DAA2115"/>
    <w:rsid w:val="4DAF24BA"/>
    <w:rsid w:val="4DB58870"/>
    <w:rsid w:val="4DD87F0D"/>
    <w:rsid w:val="4DEA6329"/>
    <w:rsid w:val="4E460213"/>
    <w:rsid w:val="4E48E127"/>
    <w:rsid w:val="4E577644"/>
    <w:rsid w:val="4E642E19"/>
    <w:rsid w:val="4EA8523C"/>
    <w:rsid w:val="4EB8A345"/>
    <w:rsid w:val="4F3EA503"/>
    <w:rsid w:val="4F4C0003"/>
    <w:rsid w:val="4F6B05B6"/>
    <w:rsid w:val="4F6B2F2D"/>
    <w:rsid w:val="4F7754E5"/>
    <w:rsid w:val="4FD6529E"/>
    <w:rsid w:val="4FD8CBA3"/>
    <w:rsid w:val="4FE88C7A"/>
    <w:rsid w:val="4FF8C943"/>
    <w:rsid w:val="502FCC2B"/>
    <w:rsid w:val="503B01AD"/>
    <w:rsid w:val="517CA226"/>
    <w:rsid w:val="51ABC74B"/>
    <w:rsid w:val="51B63D36"/>
    <w:rsid w:val="522BBC9B"/>
    <w:rsid w:val="527F7459"/>
    <w:rsid w:val="52D3D44B"/>
    <w:rsid w:val="52F87925"/>
    <w:rsid w:val="5350D7C9"/>
    <w:rsid w:val="535A4880"/>
    <w:rsid w:val="535D3B35"/>
    <w:rsid w:val="53B0EDD9"/>
    <w:rsid w:val="5416E4FE"/>
    <w:rsid w:val="54251800"/>
    <w:rsid w:val="542911F7"/>
    <w:rsid w:val="54351FFB"/>
    <w:rsid w:val="54505B9E"/>
    <w:rsid w:val="545DC654"/>
    <w:rsid w:val="54871404"/>
    <w:rsid w:val="549CCE0D"/>
    <w:rsid w:val="54C56523"/>
    <w:rsid w:val="55BF34D3"/>
    <w:rsid w:val="55C9BA8F"/>
    <w:rsid w:val="55D2ED85"/>
    <w:rsid w:val="55F996B5"/>
    <w:rsid w:val="5671C856"/>
    <w:rsid w:val="56EB5598"/>
    <w:rsid w:val="57298BEE"/>
    <w:rsid w:val="57FD05E5"/>
    <w:rsid w:val="5818B3F4"/>
    <w:rsid w:val="585C24CA"/>
    <w:rsid w:val="5962F620"/>
    <w:rsid w:val="597ECAD9"/>
    <w:rsid w:val="597FC212"/>
    <w:rsid w:val="59B50211"/>
    <w:rsid w:val="5A5199A7"/>
    <w:rsid w:val="5A5B9B2B"/>
    <w:rsid w:val="5A629B4B"/>
    <w:rsid w:val="5A697846"/>
    <w:rsid w:val="5A945984"/>
    <w:rsid w:val="5AC44CCE"/>
    <w:rsid w:val="5B09A864"/>
    <w:rsid w:val="5B3F58BF"/>
    <w:rsid w:val="5B7DFDF0"/>
    <w:rsid w:val="5BA21BF0"/>
    <w:rsid w:val="5BCCBABE"/>
    <w:rsid w:val="5C3029E5"/>
    <w:rsid w:val="5C385BF5"/>
    <w:rsid w:val="5CAE54FD"/>
    <w:rsid w:val="5CB86628"/>
    <w:rsid w:val="5CDE91B2"/>
    <w:rsid w:val="5CF983B2"/>
    <w:rsid w:val="5D18A527"/>
    <w:rsid w:val="5D3028C4"/>
    <w:rsid w:val="5D4DC854"/>
    <w:rsid w:val="5DB0A588"/>
    <w:rsid w:val="5DB1662F"/>
    <w:rsid w:val="5DE3F5B8"/>
    <w:rsid w:val="5EABFB40"/>
    <w:rsid w:val="5EEDE933"/>
    <w:rsid w:val="5F155ECE"/>
    <w:rsid w:val="5F600FF2"/>
    <w:rsid w:val="5FAF8C9D"/>
    <w:rsid w:val="5FD0DEEE"/>
    <w:rsid w:val="5FDD1987"/>
    <w:rsid w:val="5FE494CD"/>
    <w:rsid w:val="5FF3AD72"/>
    <w:rsid w:val="60058F15"/>
    <w:rsid w:val="602A2B16"/>
    <w:rsid w:val="60F1ECA6"/>
    <w:rsid w:val="6101B548"/>
    <w:rsid w:val="612069C8"/>
    <w:rsid w:val="612C07A4"/>
    <w:rsid w:val="61C6E653"/>
    <w:rsid w:val="61C897F9"/>
    <w:rsid w:val="62759F4D"/>
    <w:rsid w:val="629B4C64"/>
    <w:rsid w:val="62B05880"/>
    <w:rsid w:val="6338D49C"/>
    <w:rsid w:val="638E321A"/>
    <w:rsid w:val="63E76CDC"/>
    <w:rsid w:val="64CAED6A"/>
    <w:rsid w:val="650038BB"/>
    <w:rsid w:val="652D880F"/>
    <w:rsid w:val="654E13E2"/>
    <w:rsid w:val="65F4EF7F"/>
    <w:rsid w:val="664C5B0B"/>
    <w:rsid w:val="66A27EB6"/>
    <w:rsid w:val="66E38D1F"/>
    <w:rsid w:val="670354D8"/>
    <w:rsid w:val="678022B5"/>
    <w:rsid w:val="67E82B6C"/>
    <w:rsid w:val="681FAB70"/>
    <w:rsid w:val="68850C98"/>
    <w:rsid w:val="68B30979"/>
    <w:rsid w:val="68E1E62B"/>
    <w:rsid w:val="691C50D1"/>
    <w:rsid w:val="69508F2C"/>
    <w:rsid w:val="69810770"/>
    <w:rsid w:val="69CEBE60"/>
    <w:rsid w:val="6A573968"/>
    <w:rsid w:val="6A77BEC0"/>
    <w:rsid w:val="6A8994A6"/>
    <w:rsid w:val="6AA8427F"/>
    <w:rsid w:val="6AAC515A"/>
    <w:rsid w:val="6AB03EE7"/>
    <w:rsid w:val="6AC17B0C"/>
    <w:rsid w:val="6B2616AE"/>
    <w:rsid w:val="6B4FE859"/>
    <w:rsid w:val="6B512404"/>
    <w:rsid w:val="6BB7DC2F"/>
    <w:rsid w:val="6BE054B2"/>
    <w:rsid w:val="6C932A23"/>
    <w:rsid w:val="6CABFBCA"/>
    <w:rsid w:val="6CB47952"/>
    <w:rsid w:val="6CFB410C"/>
    <w:rsid w:val="6D18C2F7"/>
    <w:rsid w:val="6D29DDED"/>
    <w:rsid w:val="6D472B67"/>
    <w:rsid w:val="6D4A2383"/>
    <w:rsid w:val="6D56DF62"/>
    <w:rsid w:val="6D6286F7"/>
    <w:rsid w:val="6E5CE608"/>
    <w:rsid w:val="6E98A07D"/>
    <w:rsid w:val="6EDD2DCC"/>
    <w:rsid w:val="6EDEF0C1"/>
    <w:rsid w:val="6F632CFB"/>
    <w:rsid w:val="6F6A72A3"/>
    <w:rsid w:val="6F6AFC58"/>
    <w:rsid w:val="6F6B2073"/>
    <w:rsid w:val="6F89A9E2"/>
    <w:rsid w:val="6F917DCB"/>
    <w:rsid w:val="705A6D0C"/>
    <w:rsid w:val="70DECABD"/>
    <w:rsid w:val="7100C3B0"/>
    <w:rsid w:val="711D85F8"/>
    <w:rsid w:val="717BFFEE"/>
    <w:rsid w:val="718F0DB2"/>
    <w:rsid w:val="71E6A949"/>
    <w:rsid w:val="71F69EF5"/>
    <w:rsid w:val="720D81C5"/>
    <w:rsid w:val="72194DD6"/>
    <w:rsid w:val="7247B368"/>
    <w:rsid w:val="7269A848"/>
    <w:rsid w:val="72AC5F70"/>
    <w:rsid w:val="72BDB335"/>
    <w:rsid w:val="73A76C66"/>
    <w:rsid w:val="73F63D86"/>
    <w:rsid w:val="744852EF"/>
    <w:rsid w:val="7449278E"/>
    <w:rsid w:val="74C04995"/>
    <w:rsid w:val="74F104B2"/>
    <w:rsid w:val="7529C929"/>
    <w:rsid w:val="753FB977"/>
    <w:rsid w:val="758CBA88"/>
    <w:rsid w:val="7592593A"/>
    <w:rsid w:val="75D434D3"/>
    <w:rsid w:val="75E9397E"/>
    <w:rsid w:val="75EB18F7"/>
    <w:rsid w:val="7616D919"/>
    <w:rsid w:val="765A6040"/>
    <w:rsid w:val="766A6C5B"/>
    <w:rsid w:val="76755EB2"/>
    <w:rsid w:val="76DF0D28"/>
    <w:rsid w:val="7730DED2"/>
    <w:rsid w:val="773D196B"/>
    <w:rsid w:val="7753AD56"/>
    <w:rsid w:val="77D59203"/>
    <w:rsid w:val="78063CBC"/>
    <w:rsid w:val="78167EAF"/>
    <w:rsid w:val="78938E36"/>
    <w:rsid w:val="78C9AEA9"/>
    <w:rsid w:val="78D2A247"/>
    <w:rsid w:val="78E27164"/>
    <w:rsid w:val="78F08ABE"/>
    <w:rsid w:val="78FF6100"/>
    <w:rsid w:val="7919094D"/>
    <w:rsid w:val="796EB0D9"/>
    <w:rsid w:val="79A20D1D"/>
    <w:rsid w:val="79D978D0"/>
    <w:rsid w:val="7A5F3660"/>
    <w:rsid w:val="7A9BC0E6"/>
    <w:rsid w:val="7AC7472F"/>
    <w:rsid w:val="7ACE1DEE"/>
    <w:rsid w:val="7B589F4E"/>
    <w:rsid w:val="7B9D99FE"/>
    <w:rsid w:val="7BB44CED"/>
    <w:rsid w:val="7BDABEAA"/>
    <w:rsid w:val="7C25BFBD"/>
    <w:rsid w:val="7C330ACA"/>
    <w:rsid w:val="7C437657"/>
    <w:rsid w:val="7C60389F"/>
    <w:rsid w:val="7C976DD8"/>
    <w:rsid w:val="7CEDB70B"/>
    <w:rsid w:val="7D4F9633"/>
    <w:rsid w:val="7D8AAFB5"/>
    <w:rsid w:val="7D8F7A28"/>
    <w:rsid w:val="7D93E9FF"/>
    <w:rsid w:val="7DBECB31"/>
    <w:rsid w:val="7DE8A1E1"/>
    <w:rsid w:val="7E0C7BEC"/>
    <w:rsid w:val="7E38CD6D"/>
    <w:rsid w:val="7E6A133F"/>
    <w:rsid w:val="7F62FDA9"/>
    <w:rsid w:val="7F7097DB"/>
    <w:rsid w:val="7FE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55D12"/>
  <w15:chartTrackingRefBased/>
  <w15:docId w15:val="{211BD454-EFEB-4EBA-8F1C-2CB77E86CE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55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8C"/>
    <w:pPr>
      <w:ind w:left="720"/>
      <w:contextualSpacing/>
    </w:pPr>
  </w:style>
  <w:style w:type="paragraph" w:styleId="Default" w:customStyle="1">
    <w:name w:val="Default"/>
    <w:rsid w:val="00257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7A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3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43B4"/>
  </w:style>
  <w:style w:type="paragraph" w:styleId="Footer">
    <w:name w:val="footer"/>
    <w:basedOn w:val="Normal"/>
    <w:link w:val="FooterChar"/>
    <w:uiPriority w:val="99"/>
    <w:unhideWhenUsed/>
    <w:rsid w:val="007C43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43B4"/>
  </w:style>
  <w:style w:type="character" w:styleId="CommentReference">
    <w:name w:val="annotation reference"/>
    <w:basedOn w:val="DefaultParagraphFont"/>
    <w:uiPriority w:val="99"/>
    <w:semiHidden/>
    <w:unhideWhenUsed/>
    <w:rsid w:val="00AC4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C4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4A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2EA6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68B30979"/>
  </w:style>
  <w:style w:type="character" w:styleId="eop" w:customStyle="true">
    <w:uiPriority w:val="1"/>
    <w:name w:val="eop"/>
    <w:basedOn w:val="DefaultParagraphFont"/>
    <w:rsid w:val="68B30979"/>
  </w:style>
  <w:style w:type="paragraph" w:styleId="paragraph" w:customStyle="true">
    <w:uiPriority w:val="1"/>
    <w:name w:val="paragraph"/>
    <w:basedOn w:val="Normal"/>
    <w:rsid w:val="68B30979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44b1d8a0363d4c4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E5D942408C44CA3828BCAD02A80D7" ma:contentTypeVersion="16" ma:contentTypeDescription="Create a new document." ma:contentTypeScope="" ma:versionID="b8d703e4723c8964e8833764fc958ac8">
  <xsd:schema xmlns:xsd="http://www.w3.org/2001/XMLSchema" xmlns:xs="http://www.w3.org/2001/XMLSchema" xmlns:p="http://schemas.microsoft.com/office/2006/metadata/properties" xmlns:ns2="f3d85376-3a31-47b5-9948-b373f90e0bb2" xmlns:ns3="7c0e56bb-0c6b-4258-b8ea-1f3584902dc6" targetNamespace="http://schemas.microsoft.com/office/2006/metadata/properties" ma:root="true" ma:fieldsID="8675ff94329bc93e7a14484abd1d9844" ns2:_="" ns3:_="">
    <xsd:import namespace="f3d85376-3a31-47b5-9948-b373f90e0bb2"/>
    <xsd:import namespace="7c0e56bb-0c6b-4258-b8ea-1f3584902d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5376-3a31-47b5-9948-b373f90e0b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b9be0-b6d9-4d2e-b306-810d10d74fe5}" ma:internalName="TaxCatchAll" ma:showField="CatchAllData" ma:web="f3d85376-3a31-47b5-9948-b373f90e0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56bb-0c6b-4258-b8ea-1f3584902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9dce27-bb23-4021-9aa6-22edab9c8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d85376-3a31-47b5-9948-b373f90e0bb2" xsi:nil="true"/>
    <lcf76f155ced4ddcb4097134ff3c332f xmlns="7c0e56bb-0c6b-4258-b8ea-1f3584902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00BBCE-8AD8-4D46-B07B-01B5FBEC63F0}"/>
</file>

<file path=customXml/itemProps2.xml><?xml version="1.0" encoding="utf-8"?>
<ds:datastoreItem xmlns:ds="http://schemas.openxmlformats.org/officeDocument/2006/customXml" ds:itemID="{EA36D0CA-0711-4F12-B160-5A9E14618EAC}"/>
</file>

<file path=customXml/itemProps3.xml><?xml version="1.0" encoding="utf-8"?>
<ds:datastoreItem xmlns:ds="http://schemas.openxmlformats.org/officeDocument/2006/customXml" ds:itemID="{4A8DC694-CB44-47EE-9502-3A9D3EA9CD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Masters</dc:creator>
  <keywords/>
  <dc:description/>
  <lastModifiedBy>Tacy Lambiase</lastModifiedBy>
  <revision>23</revision>
  <dcterms:created xsi:type="dcterms:W3CDTF">2021-03-02T14:20:00.0000000Z</dcterms:created>
  <dcterms:modified xsi:type="dcterms:W3CDTF">2023-07-11T01:09:12.5841945Z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0x010100899E5D942408C44CA3828BCAD02A80D7</vt:lpwstr>
  </property>
  <property fmtid="{D5CDD505-2E9C-101B-9397-08002B2CF9AE}" pid="3" name="MediaServiceImageTags">
    <vt:lpwstr/>
  </property>
  <property fmtid="{D5CDD505-2E9C-101B-9397-08002B2CF9AE}" pid="4" name="Order">
    <vt:r8>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